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9000F" w14:textId="77777777" w:rsidR="00D8507B" w:rsidRDefault="0082554E">
      <w:pPr>
        <w:tabs>
          <w:tab w:val="left" w:pos="8049"/>
        </w:tabs>
        <w:ind w:left="114"/>
        <w:rPr>
          <w:rFonts w:ascii="Times New Roman"/>
          <w:sz w:val="20"/>
        </w:rPr>
      </w:pPr>
      <w:r>
        <w:rPr>
          <w:rFonts w:ascii="Times New Roman"/>
          <w:noProof/>
          <w:position w:val="27"/>
          <w:sz w:val="20"/>
        </w:rPr>
        <w:drawing>
          <wp:inline distT="0" distB="0" distL="0" distR="0" wp14:anchorId="41A193E9" wp14:editId="6EB41B12">
            <wp:extent cx="1703537" cy="809244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3537" cy="809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27"/>
          <w:sz w:val="20"/>
        </w:rPr>
        <w:tab/>
      </w:r>
      <w:r>
        <w:rPr>
          <w:rFonts w:ascii="Times New Roman"/>
          <w:noProof/>
          <w:sz w:val="20"/>
        </w:rPr>
        <w:drawing>
          <wp:inline distT="0" distB="0" distL="0" distR="0" wp14:anchorId="0E7F820B" wp14:editId="4CACA741">
            <wp:extent cx="1439751" cy="966977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9751" cy="966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64189D" w14:textId="77777777" w:rsidR="00D8507B" w:rsidRDefault="00D8507B">
      <w:pPr>
        <w:pStyle w:val="BodyText"/>
        <w:ind w:left="0"/>
        <w:rPr>
          <w:rFonts w:ascii="Times New Roman"/>
          <w:sz w:val="20"/>
        </w:rPr>
      </w:pPr>
    </w:p>
    <w:p w14:paraId="22111EB9" w14:textId="77777777" w:rsidR="00D8507B" w:rsidRDefault="00D8507B">
      <w:pPr>
        <w:pStyle w:val="BodyText"/>
        <w:ind w:left="0"/>
        <w:rPr>
          <w:rFonts w:ascii="Times New Roman"/>
          <w:sz w:val="20"/>
        </w:rPr>
      </w:pPr>
    </w:p>
    <w:p w14:paraId="05D450F7" w14:textId="77777777" w:rsidR="00D8507B" w:rsidRDefault="00D8507B">
      <w:pPr>
        <w:pStyle w:val="BodyText"/>
        <w:ind w:left="0"/>
        <w:rPr>
          <w:rFonts w:ascii="Times New Roman"/>
          <w:sz w:val="20"/>
        </w:rPr>
      </w:pPr>
    </w:p>
    <w:p w14:paraId="3D32B839" w14:textId="77777777" w:rsidR="00D8507B" w:rsidRDefault="00D8507B">
      <w:pPr>
        <w:pStyle w:val="BodyText"/>
        <w:ind w:left="0"/>
        <w:rPr>
          <w:rFonts w:ascii="Times New Roman"/>
          <w:sz w:val="20"/>
        </w:rPr>
      </w:pPr>
    </w:p>
    <w:p w14:paraId="5DD227CA" w14:textId="77777777" w:rsidR="00D8507B" w:rsidRDefault="00D8507B">
      <w:pPr>
        <w:pStyle w:val="BodyText"/>
        <w:spacing w:before="2"/>
        <w:ind w:left="0"/>
        <w:rPr>
          <w:rFonts w:ascii="Times New Roman"/>
        </w:rPr>
      </w:pPr>
    </w:p>
    <w:p w14:paraId="624D5C5A" w14:textId="77777777" w:rsidR="00D8507B" w:rsidRDefault="0082554E">
      <w:pPr>
        <w:pStyle w:val="BodyText"/>
        <w:spacing w:before="59"/>
      </w:pPr>
      <w:r>
        <w:t>Job</w:t>
      </w:r>
      <w:r>
        <w:rPr>
          <w:spacing w:val="-2"/>
        </w:rPr>
        <w:t xml:space="preserve"> </w:t>
      </w:r>
      <w:r>
        <w:t>Description</w:t>
      </w:r>
    </w:p>
    <w:p w14:paraId="4CDCDF15" w14:textId="2657240B" w:rsidR="00D8507B" w:rsidRDefault="0082554E">
      <w:pPr>
        <w:pStyle w:val="BodyText"/>
        <w:spacing w:before="8"/>
        <w:ind w:left="0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699387D" wp14:editId="6EB4BA2C">
                <wp:simplePos x="0" y="0"/>
                <wp:positionH relativeFrom="page">
                  <wp:posOffset>1259205</wp:posOffset>
                </wp:positionH>
                <wp:positionV relativeFrom="paragraph">
                  <wp:posOffset>145415</wp:posOffset>
                </wp:positionV>
                <wp:extent cx="4847590" cy="1270"/>
                <wp:effectExtent l="0" t="0" r="0" b="0"/>
                <wp:wrapTopAndBottom/>
                <wp:docPr id="1888059692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47590" cy="1270"/>
                        </a:xfrm>
                        <a:custGeom>
                          <a:avLst/>
                          <a:gdLst>
                            <a:gd name="T0" fmla="+- 0 1983 1983"/>
                            <a:gd name="T1" fmla="*/ T0 w 7634"/>
                            <a:gd name="T2" fmla="+- 0 9617 1983"/>
                            <a:gd name="T3" fmla="*/ T2 w 763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634">
                              <a:moveTo>
                                <a:pt x="0" y="0"/>
                              </a:moveTo>
                              <a:lnTo>
                                <a:pt x="7634" y="0"/>
                              </a:lnTo>
                            </a:path>
                          </a:pathLst>
                        </a:custGeom>
                        <a:noFill/>
                        <a:ln w="1220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A22E5C" id="Freeform 12" o:spid="_x0000_s1026" style="position:absolute;margin-left:99.15pt;margin-top:11.45pt;width:381.7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6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" path="m,l7634,e" filled="f" strokeweight=".339mm">
                <v:path arrowok="t" o:connecttype="custom" o:connectlocs="0,0;4847590,0" o:connectangles="0,0"/>
                <w10:wrap type="topAndBottom" anchorx="page"/>
              </v:shape>
            </w:pict>
          </mc:Fallback>
        </mc:AlternateContent>
      </w:r>
    </w:p>
    <w:p w14:paraId="5067022B" w14:textId="77777777" w:rsidR="00D8507B" w:rsidRDefault="00D8507B">
      <w:pPr>
        <w:pStyle w:val="BodyText"/>
        <w:spacing w:before="5"/>
        <w:ind w:left="0"/>
        <w:rPr>
          <w:sz w:val="15"/>
        </w:rPr>
      </w:pPr>
    </w:p>
    <w:p w14:paraId="1ACB07C9" w14:textId="77777777" w:rsidR="00D8507B" w:rsidRDefault="0082554E">
      <w:pPr>
        <w:pStyle w:val="BodyText"/>
        <w:spacing w:before="58"/>
      </w:pPr>
      <w:r>
        <w:t>SAID BUSINESS</w:t>
      </w:r>
      <w:r>
        <w:rPr>
          <w:spacing w:val="-1"/>
        </w:rPr>
        <w:t xml:space="preserve"> </w:t>
      </w:r>
      <w:r>
        <w:t>SCHOOL</w:t>
      </w:r>
    </w:p>
    <w:p w14:paraId="79F66D87" w14:textId="77777777" w:rsidR="00D8507B" w:rsidRDefault="00D8507B">
      <w:pPr>
        <w:pStyle w:val="BodyText"/>
        <w:spacing w:before="9"/>
        <w:ind w:left="0"/>
        <w:rPr>
          <w:sz w:val="20"/>
        </w:rPr>
      </w:pP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19"/>
        <w:gridCol w:w="6805"/>
      </w:tblGrid>
      <w:tr w:rsidR="00D8507B" w14:paraId="7680528B" w14:textId="77777777">
        <w:trPr>
          <w:trHeight w:val="458"/>
        </w:trPr>
        <w:tc>
          <w:tcPr>
            <w:tcW w:w="2519" w:type="dxa"/>
            <w:tcBorders>
              <w:left w:val="nil"/>
            </w:tcBorders>
            <w:shd w:val="clear" w:color="auto" w:fill="D9D9D9"/>
          </w:tcPr>
          <w:p w14:paraId="7DD4C721" w14:textId="77777777" w:rsidR="00D8507B" w:rsidRDefault="0082554E">
            <w:pPr>
              <w:pStyle w:val="TableParagraph"/>
              <w:spacing w:before="102"/>
              <w:ind w:left="108"/>
              <w:rPr>
                <w:b/>
                <w:sz w:val="21"/>
              </w:rPr>
            </w:pPr>
            <w:r>
              <w:rPr>
                <w:b/>
                <w:sz w:val="21"/>
              </w:rPr>
              <w:t>Job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title</w:t>
            </w:r>
          </w:p>
        </w:tc>
        <w:tc>
          <w:tcPr>
            <w:tcW w:w="6805" w:type="dxa"/>
            <w:tcBorders>
              <w:right w:val="nil"/>
            </w:tcBorders>
          </w:tcPr>
          <w:p w14:paraId="66E83D30" w14:textId="4E18A2C7" w:rsidR="00D8507B" w:rsidRDefault="00015C78">
            <w:pPr>
              <w:pStyle w:val="TableParagraph"/>
              <w:spacing w:before="102"/>
              <w:rPr>
                <w:sz w:val="21"/>
              </w:rPr>
            </w:pPr>
            <w:r>
              <w:rPr>
                <w:sz w:val="21"/>
              </w:rPr>
              <w:t xml:space="preserve">Associate Director </w:t>
            </w:r>
            <w:r w:rsidR="0082554E">
              <w:rPr>
                <w:sz w:val="21"/>
              </w:rPr>
              <w:t>of</w:t>
            </w:r>
            <w:r w:rsidR="0082554E">
              <w:rPr>
                <w:spacing w:val="-4"/>
                <w:sz w:val="21"/>
              </w:rPr>
              <w:t xml:space="preserve"> </w:t>
            </w:r>
            <w:r w:rsidR="0082554E">
              <w:rPr>
                <w:sz w:val="21"/>
              </w:rPr>
              <w:t>Product Development</w:t>
            </w:r>
            <w:r w:rsidR="0082554E">
              <w:rPr>
                <w:spacing w:val="-2"/>
                <w:sz w:val="21"/>
              </w:rPr>
              <w:t xml:space="preserve"> </w:t>
            </w:r>
            <w:r w:rsidR="0082554E">
              <w:rPr>
                <w:sz w:val="21"/>
              </w:rPr>
              <w:t>and</w:t>
            </w:r>
            <w:r w:rsidR="0082554E">
              <w:rPr>
                <w:spacing w:val="-2"/>
                <w:sz w:val="21"/>
              </w:rPr>
              <w:t xml:space="preserve"> </w:t>
            </w:r>
            <w:r w:rsidR="0082554E">
              <w:rPr>
                <w:sz w:val="21"/>
              </w:rPr>
              <w:t>Delivery</w:t>
            </w:r>
          </w:p>
        </w:tc>
      </w:tr>
      <w:tr w:rsidR="00D8507B" w14:paraId="6E7F0AA5" w14:textId="77777777">
        <w:trPr>
          <w:trHeight w:val="455"/>
        </w:trPr>
        <w:tc>
          <w:tcPr>
            <w:tcW w:w="2519" w:type="dxa"/>
            <w:tcBorders>
              <w:left w:val="nil"/>
            </w:tcBorders>
            <w:shd w:val="clear" w:color="auto" w:fill="D9D9D9"/>
          </w:tcPr>
          <w:p w14:paraId="33EBA538" w14:textId="77777777" w:rsidR="00D8507B" w:rsidRDefault="0082554E">
            <w:pPr>
              <w:pStyle w:val="TableParagraph"/>
              <w:ind w:left="108"/>
              <w:rPr>
                <w:b/>
                <w:sz w:val="21"/>
              </w:rPr>
            </w:pPr>
            <w:r>
              <w:rPr>
                <w:b/>
                <w:sz w:val="21"/>
              </w:rPr>
              <w:t>Division</w:t>
            </w:r>
          </w:p>
        </w:tc>
        <w:tc>
          <w:tcPr>
            <w:tcW w:w="6805" w:type="dxa"/>
            <w:tcBorders>
              <w:right w:val="nil"/>
            </w:tcBorders>
          </w:tcPr>
          <w:p w14:paraId="722E1F98" w14:textId="77777777" w:rsidR="00D8507B" w:rsidRDefault="0082554E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Social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Sciences</w:t>
            </w:r>
          </w:p>
        </w:tc>
      </w:tr>
      <w:tr w:rsidR="00D8507B" w14:paraId="4C4573F8" w14:textId="77777777">
        <w:trPr>
          <w:trHeight w:val="455"/>
        </w:trPr>
        <w:tc>
          <w:tcPr>
            <w:tcW w:w="2519" w:type="dxa"/>
            <w:tcBorders>
              <w:left w:val="nil"/>
            </w:tcBorders>
            <w:shd w:val="clear" w:color="auto" w:fill="D9D9D9"/>
          </w:tcPr>
          <w:p w14:paraId="1AC842AC" w14:textId="77777777" w:rsidR="00D8507B" w:rsidRDefault="0082554E">
            <w:pPr>
              <w:pStyle w:val="TableParagraph"/>
              <w:ind w:left="108"/>
              <w:rPr>
                <w:b/>
                <w:sz w:val="21"/>
              </w:rPr>
            </w:pPr>
            <w:r>
              <w:rPr>
                <w:b/>
                <w:sz w:val="21"/>
              </w:rPr>
              <w:t>Department</w:t>
            </w:r>
          </w:p>
        </w:tc>
        <w:tc>
          <w:tcPr>
            <w:tcW w:w="6805" w:type="dxa"/>
            <w:tcBorders>
              <w:right w:val="nil"/>
            </w:tcBorders>
          </w:tcPr>
          <w:p w14:paraId="0FB2752A" w14:textId="77777777" w:rsidR="00D8507B" w:rsidRDefault="0082554E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Saïd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Business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School</w:t>
            </w:r>
          </w:p>
        </w:tc>
      </w:tr>
      <w:tr w:rsidR="00D8507B" w14:paraId="317A6A70" w14:textId="77777777">
        <w:trPr>
          <w:trHeight w:val="457"/>
        </w:trPr>
        <w:tc>
          <w:tcPr>
            <w:tcW w:w="2519" w:type="dxa"/>
            <w:tcBorders>
              <w:left w:val="nil"/>
            </w:tcBorders>
            <w:shd w:val="clear" w:color="auto" w:fill="D9D9D9"/>
          </w:tcPr>
          <w:p w14:paraId="1F7ED546" w14:textId="77777777" w:rsidR="00D8507B" w:rsidRDefault="0082554E">
            <w:pPr>
              <w:pStyle w:val="TableParagraph"/>
              <w:spacing w:before="102"/>
              <w:ind w:left="108"/>
              <w:rPr>
                <w:b/>
                <w:sz w:val="21"/>
              </w:rPr>
            </w:pPr>
            <w:r>
              <w:rPr>
                <w:b/>
                <w:sz w:val="21"/>
              </w:rPr>
              <w:t>Location</w:t>
            </w:r>
          </w:p>
        </w:tc>
        <w:tc>
          <w:tcPr>
            <w:tcW w:w="6805" w:type="dxa"/>
            <w:tcBorders>
              <w:right w:val="nil"/>
            </w:tcBorders>
          </w:tcPr>
          <w:p w14:paraId="5FC8B2A6" w14:textId="77777777" w:rsidR="00D8507B" w:rsidRDefault="0082554E">
            <w:pPr>
              <w:pStyle w:val="TableParagraph"/>
              <w:spacing w:before="102"/>
              <w:rPr>
                <w:sz w:val="21"/>
              </w:rPr>
            </w:pPr>
            <w:r>
              <w:rPr>
                <w:sz w:val="21"/>
              </w:rPr>
              <w:t>Park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End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Street, Oxford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Egrove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Park,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Kennington</w:t>
            </w:r>
          </w:p>
        </w:tc>
      </w:tr>
      <w:tr w:rsidR="00D8507B" w14:paraId="4757695B" w14:textId="77777777">
        <w:trPr>
          <w:trHeight w:val="455"/>
        </w:trPr>
        <w:tc>
          <w:tcPr>
            <w:tcW w:w="2519" w:type="dxa"/>
            <w:tcBorders>
              <w:left w:val="nil"/>
            </w:tcBorders>
            <w:shd w:val="clear" w:color="auto" w:fill="D9D9D9"/>
          </w:tcPr>
          <w:p w14:paraId="40522640" w14:textId="77777777" w:rsidR="00D8507B" w:rsidRDefault="0082554E">
            <w:pPr>
              <w:pStyle w:val="TableParagraph"/>
              <w:ind w:left="108"/>
              <w:rPr>
                <w:b/>
                <w:sz w:val="21"/>
              </w:rPr>
            </w:pPr>
            <w:r>
              <w:rPr>
                <w:b/>
                <w:sz w:val="21"/>
              </w:rPr>
              <w:t>Grade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and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salary</w:t>
            </w:r>
          </w:p>
        </w:tc>
        <w:tc>
          <w:tcPr>
            <w:tcW w:w="6805" w:type="dxa"/>
            <w:tcBorders>
              <w:right w:val="nil"/>
            </w:tcBorders>
          </w:tcPr>
          <w:p w14:paraId="2A923DBE" w14:textId="0473B4BE" w:rsidR="00D8507B" w:rsidRDefault="0082554E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Grade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9:</w:t>
            </w:r>
            <w:r>
              <w:rPr>
                <w:spacing w:val="-3"/>
                <w:sz w:val="21"/>
              </w:rPr>
              <w:t xml:space="preserve"> </w:t>
            </w:r>
            <w:r w:rsidR="00ED5AF0">
              <w:t>£56,623 -£65,336</w:t>
            </w:r>
          </w:p>
        </w:tc>
      </w:tr>
      <w:tr w:rsidR="00D8507B" w14:paraId="582CECFB" w14:textId="77777777">
        <w:trPr>
          <w:trHeight w:val="520"/>
        </w:trPr>
        <w:tc>
          <w:tcPr>
            <w:tcW w:w="2519" w:type="dxa"/>
            <w:tcBorders>
              <w:left w:val="nil"/>
            </w:tcBorders>
            <w:shd w:val="clear" w:color="auto" w:fill="D9D9D9"/>
          </w:tcPr>
          <w:p w14:paraId="7F719EE6" w14:textId="77777777" w:rsidR="00D8507B" w:rsidRDefault="0082554E">
            <w:pPr>
              <w:pStyle w:val="TableParagraph"/>
              <w:spacing w:before="133"/>
              <w:ind w:left="108"/>
              <w:rPr>
                <w:b/>
                <w:sz w:val="21"/>
              </w:rPr>
            </w:pPr>
            <w:r>
              <w:rPr>
                <w:b/>
                <w:sz w:val="21"/>
              </w:rPr>
              <w:t>Hours</w:t>
            </w:r>
          </w:p>
        </w:tc>
        <w:tc>
          <w:tcPr>
            <w:tcW w:w="6805" w:type="dxa"/>
            <w:tcBorders>
              <w:right w:val="nil"/>
            </w:tcBorders>
          </w:tcPr>
          <w:p w14:paraId="44E9CB66" w14:textId="77777777" w:rsidR="00D8507B" w:rsidRDefault="0082554E">
            <w:pPr>
              <w:pStyle w:val="TableParagraph"/>
              <w:spacing w:before="133"/>
              <w:rPr>
                <w:sz w:val="21"/>
              </w:rPr>
            </w:pPr>
            <w:r>
              <w:rPr>
                <w:sz w:val="21"/>
              </w:rPr>
              <w:t>Full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time,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37.5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hours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per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week</w:t>
            </w:r>
          </w:p>
        </w:tc>
      </w:tr>
      <w:tr w:rsidR="00D8507B" w14:paraId="7365EB14" w14:textId="77777777">
        <w:trPr>
          <w:trHeight w:val="503"/>
        </w:trPr>
        <w:tc>
          <w:tcPr>
            <w:tcW w:w="2519" w:type="dxa"/>
            <w:tcBorders>
              <w:left w:val="nil"/>
            </w:tcBorders>
            <w:shd w:val="clear" w:color="auto" w:fill="D9D9D9"/>
          </w:tcPr>
          <w:p w14:paraId="4E8C4CB9" w14:textId="77777777" w:rsidR="00D8507B" w:rsidRDefault="0082554E">
            <w:pPr>
              <w:pStyle w:val="TableParagraph"/>
              <w:spacing w:before="124"/>
              <w:ind w:left="108"/>
              <w:rPr>
                <w:b/>
                <w:sz w:val="21"/>
              </w:rPr>
            </w:pPr>
            <w:r>
              <w:rPr>
                <w:b/>
                <w:sz w:val="21"/>
              </w:rPr>
              <w:t>Contract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type</w:t>
            </w:r>
          </w:p>
        </w:tc>
        <w:tc>
          <w:tcPr>
            <w:tcW w:w="6805" w:type="dxa"/>
            <w:tcBorders>
              <w:right w:val="nil"/>
            </w:tcBorders>
          </w:tcPr>
          <w:p w14:paraId="7768327D" w14:textId="77777777" w:rsidR="00D8507B" w:rsidRDefault="0082554E">
            <w:pPr>
              <w:pStyle w:val="TableParagraph"/>
              <w:spacing w:before="73"/>
              <w:rPr>
                <w:sz w:val="21"/>
              </w:rPr>
            </w:pPr>
            <w:r>
              <w:rPr>
                <w:sz w:val="21"/>
              </w:rPr>
              <w:t>Permanent</w:t>
            </w:r>
          </w:p>
        </w:tc>
      </w:tr>
      <w:tr w:rsidR="00D8507B" w14:paraId="3FBA1E57" w14:textId="77777777">
        <w:trPr>
          <w:trHeight w:val="460"/>
        </w:trPr>
        <w:tc>
          <w:tcPr>
            <w:tcW w:w="2519" w:type="dxa"/>
            <w:tcBorders>
              <w:left w:val="nil"/>
            </w:tcBorders>
            <w:shd w:val="clear" w:color="auto" w:fill="D9D9D9"/>
          </w:tcPr>
          <w:p w14:paraId="27F86045" w14:textId="77777777" w:rsidR="00D8507B" w:rsidRDefault="0082554E">
            <w:pPr>
              <w:pStyle w:val="TableParagraph"/>
              <w:spacing w:before="102"/>
              <w:ind w:left="108"/>
              <w:rPr>
                <w:b/>
                <w:sz w:val="21"/>
              </w:rPr>
            </w:pPr>
            <w:r>
              <w:rPr>
                <w:b/>
                <w:sz w:val="21"/>
              </w:rPr>
              <w:t>Reporting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to</w:t>
            </w:r>
          </w:p>
        </w:tc>
        <w:tc>
          <w:tcPr>
            <w:tcW w:w="6805" w:type="dxa"/>
            <w:tcBorders>
              <w:right w:val="nil"/>
            </w:tcBorders>
          </w:tcPr>
          <w:p w14:paraId="7E91F03C" w14:textId="4F0B3122" w:rsidR="00D8507B" w:rsidRDefault="00015C78">
            <w:pPr>
              <w:pStyle w:val="TableParagraph"/>
              <w:spacing w:before="105"/>
              <w:rPr>
                <w:sz w:val="21"/>
              </w:rPr>
            </w:pPr>
            <w:r>
              <w:rPr>
                <w:sz w:val="21"/>
              </w:rPr>
              <w:t xml:space="preserve">Chief </w:t>
            </w:r>
            <w:r w:rsidR="00ED5AF0">
              <w:rPr>
                <w:sz w:val="21"/>
              </w:rPr>
              <w:t xml:space="preserve">Digital and Information Officer </w:t>
            </w:r>
          </w:p>
        </w:tc>
      </w:tr>
    </w:tbl>
    <w:p w14:paraId="622AC2D9" w14:textId="77777777" w:rsidR="00D8507B" w:rsidRDefault="00D8507B">
      <w:pPr>
        <w:pStyle w:val="BodyText"/>
        <w:ind w:left="0"/>
        <w:rPr>
          <w:sz w:val="20"/>
        </w:rPr>
      </w:pPr>
    </w:p>
    <w:p w14:paraId="1D81F778" w14:textId="77777777" w:rsidR="00D8507B" w:rsidRDefault="00D8507B">
      <w:pPr>
        <w:pStyle w:val="BodyText"/>
        <w:spacing w:before="2"/>
        <w:ind w:left="0"/>
        <w:rPr>
          <w:sz w:val="22"/>
        </w:rPr>
      </w:pPr>
    </w:p>
    <w:p w14:paraId="1DFF7B01" w14:textId="77777777" w:rsidR="00D8507B" w:rsidRDefault="0082554E">
      <w:pPr>
        <w:pStyle w:val="Heading1"/>
      </w:pPr>
      <w:r>
        <w:t>The</w:t>
      </w:r>
      <w:r>
        <w:rPr>
          <w:spacing w:val="-1"/>
        </w:rPr>
        <w:t xml:space="preserve"> </w:t>
      </w:r>
      <w:r>
        <w:t>role</w:t>
      </w:r>
    </w:p>
    <w:p w14:paraId="6D1EA8FB" w14:textId="77777777" w:rsidR="00D8507B" w:rsidRDefault="00D8507B">
      <w:pPr>
        <w:pStyle w:val="BodyText"/>
        <w:spacing w:before="11"/>
        <w:ind w:left="0"/>
        <w:rPr>
          <w:b/>
          <w:sz w:val="20"/>
        </w:rPr>
      </w:pPr>
    </w:p>
    <w:p w14:paraId="4C459A4C" w14:textId="11129256" w:rsidR="00D8507B" w:rsidRDefault="0082554E">
      <w:pPr>
        <w:pStyle w:val="BodyText"/>
        <w:ind w:right="741"/>
      </w:pPr>
      <w:r>
        <w:t xml:space="preserve">The School’s </w:t>
      </w:r>
      <w:r w:rsidR="00F4574E">
        <w:t>Digital and Information Services</w:t>
      </w:r>
      <w:r>
        <w:t xml:space="preserve"> </w:t>
      </w:r>
      <w:r w:rsidR="00F4574E">
        <w:t xml:space="preserve">(D&amp;IS) </w:t>
      </w:r>
      <w:r>
        <w:t xml:space="preserve">Department provides technology, services, </w:t>
      </w:r>
      <w:proofErr w:type="gramStart"/>
      <w:r>
        <w:t>skill</w:t>
      </w:r>
      <w:proofErr w:type="gramEnd"/>
      <w:r>
        <w:t xml:space="preserve"> and resources fitting for a business school</w:t>
      </w:r>
      <w:r>
        <w:rPr>
          <w:spacing w:val="-45"/>
        </w:rPr>
        <w:t xml:space="preserve"> </w:t>
      </w:r>
      <w:r>
        <w:t xml:space="preserve">operating in the top schools globally, as well as innovation and cutting-edge </w:t>
      </w:r>
      <w:r w:rsidR="00F4574E">
        <w:t>IT and Digital so</w:t>
      </w:r>
      <w:r>
        <w:t>lutions to enhance the</w:t>
      </w:r>
      <w:r>
        <w:rPr>
          <w:spacing w:val="1"/>
        </w:rPr>
        <w:t xml:space="preserve"> </w:t>
      </w:r>
      <w:proofErr w:type="gramStart"/>
      <w:r>
        <w:t>School’s</w:t>
      </w:r>
      <w:proofErr w:type="gramEnd"/>
      <w:r>
        <w:rPr>
          <w:spacing w:val="-3"/>
        </w:rPr>
        <w:t xml:space="preserve"> </w:t>
      </w:r>
      <w:r>
        <w:t>competitive</w:t>
      </w:r>
      <w:r>
        <w:rPr>
          <w:spacing w:val="1"/>
        </w:rPr>
        <w:t xml:space="preserve"> </w:t>
      </w:r>
      <w:r>
        <w:t>position across</w:t>
      </w:r>
      <w:r>
        <w:rPr>
          <w:spacing w:val="-1"/>
        </w:rPr>
        <w:t xml:space="preserve"> </w:t>
      </w:r>
      <w:r>
        <w:t>the spectrum</w:t>
      </w:r>
      <w:r>
        <w:rPr>
          <w:spacing w:val="-4"/>
        </w:rPr>
        <w:t xml:space="preserve"> </w:t>
      </w:r>
      <w:r>
        <w:t>of its</w:t>
      </w:r>
      <w:r>
        <w:rPr>
          <w:spacing w:val="-4"/>
        </w:rPr>
        <w:t xml:space="preserve"> </w:t>
      </w:r>
      <w:r>
        <w:t>work.</w:t>
      </w:r>
    </w:p>
    <w:p w14:paraId="253D2BDB" w14:textId="77777777" w:rsidR="00D8507B" w:rsidRDefault="00D8507B">
      <w:pPr>
        <w:pStyle w:val="BodyText"/>
        <w:spacing w:before="2"/>
        <w:ind w:left="0"/>
      </w:pPr>
    </w:p>
    <w:p w14:paraId="36C826A8" w14:textId="17252796" w:rsidR="00D8507B" w:rsidRDefault="0082554E">
      <w:pPr>
        <w:pStyle w:val="BodyText"/>
        <w:ind w:right="409"/>
      </w:pPr>
      <w:r>
        <w:t>The scope of the Department covers a wide range of strategic and support functions, including</w:t>
      </w:r>
      <w:r w:rsidR="00F4574E">
        <w:t xml:space="preserve"> IT</w:t>
      </w:r>
      <w:r>
        <w:t xml:space="preserve"> </w:t>
      </w:r>
      <w:r w:rsidR="00F4574E">
        <w:t xml:space="preserve">and Digital </w:t>
      </w:r>
      <w:r>
        <w:t>governance</w:t>
      </w:r>
      <w:r>
        <w:rPr>
          <w:spacing w:val="-45"/>
        </w:rPr>
        <w:t xml:space="preserve"> </w:t>
      </w:r>
      <w:r>
        <w:t xml:space="preserve">and direction-setting, management and delivery of the institution’s IT </w:t>
      </w:r>
      <w:r w:rsidR="00F4574E">
        <w:t xml:space="preserve">and Digital </w:t>
      </w:r>
      <w:r>
        <w:t>development portfolio, Product</w:t>
      </w:r>
      <w:r>
        <w:rPr>
          <w:spacing w:val="1"/>
        </w:rPr>
        <w:t xml:space="preserve"> </w:t>
      </w:r>
      <w:r>
        <w:t>Lifecycle</w:t>
      </w:r>
      <w:r>
        <w:rPr>
          <w:spacing w:val="5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a spectrum</w:t>
      </w:r>
      <w:r>
        <w:rPr>
          <w:spacing w:val="1"/>
        </w:rPr>
        <w:t xml:space="preserve"> </w:t>
      </w:r>
      <w:r>
        <w:t>of IT</w:t>
      </w:r>
      <w:r>
        <w:rPr>
          <w:spacing w:val="3"/>
        </w:rPr>
        <w:t xml:space="preserve"> </w:t>
      </w:r>
      <w:r w:rsidR="00F4574E">
        <w:rPr>
          <w:spacing w:val="3"/>
        </w:rPr>
        <w:t xml:space="preserve">and Digital </w:t>
      </w:r>
      <w:r>
        <w:t>related</w:t>
      </w:r>
      <w:r>
        <w:rPr>
          <w:spacing w:val="3"/>
        </w:rPr>
        <w:t xml:space="preserve"> </w:t>
      </w:r>
      <w:r>
        <w:t>services</w:t>
      </w:r>
      <w:r>
        <w:rPr>
          <w:spacing w:val="2"/>
        </w:rPr>
        <w:t xml:space="preserve"> </w:t>
      </w:r>
      <w:r>
        <w:t>including Audio</w:t>
      </w:r>
      <w:r>
        <w:rPr>
          <w:spacing w:val="2"/>
        </w:rPr>
        <w:t xml:space="preserve"> </w:t>
      </w:r>
      <w:r>
        <w:t>Visual,</w:t>
      </w:r>
      <w:r>
        <w:rPr>
          <w:spacing w:val="3"/>
        </w:rPr>
        <w:t xml:space="preserve"> </w:t>
      </w:r>
      <w:r w:rsidR="00F4574E">
        <w:rPr>
          <w:spacing w:val="3"/>
        </w:rPr>
        <w:t xml:space="preserve">Education Technology, </w:t>
      </w:r>
      <w:r>
        <w:t>Web Development,</w:t>
      </w:r>
      <w:r>
        <w:rPr>
          <w:spacing w:val="1"/>
        </w:rPr>
        <w:t xml:space="preserve"> </w:t>
      </w:r>
      <w:r>
        <w:t xml:space="preserve">Project Management, front line Help Desk </w:t>
      </w:r>
      <w:r w:rsidR="00F4574E">
        <w:t xml:space="preserve">Services, </w:t>
      </w:r>
      <w:r>
        <w:t>Infrastructure Support and Maintenance</w:t>
      </w:r>
      <w:r w:rsidR="00F4574E">
        <w:t xml:space="preserve"> and Information Security, Risk and Compliance</w:t>
      </w:r>
      <w:r>
        <w:t>. The</w:t>
      </w:r>
      <w:r>
        <w:rPr>
          <w:spacing w:val="1"/>
        </w:rPr>
        <w:t xml:space="preserve"> </w:t>
      </w:r>
      <w:r>
        <w:t xml:space="preserve">Department enables all those undertaking study at the </w:t>
      </w:r>
      <w:proofErr w:type="gramStart"/>
      <w:r>
        <w:t>School</w:t>
      </w:r>
      <w:proofErr w:type="gramEnd"/>
      <w:r>
        <w:t xml:space="preserve"> – from senior executives to postgraduate</w:t>
      </w:r>
      <w:r>
        <w:rPr>
          <w:spacing w:val="1"/>
        </w:rPr>
        <w:t xml:space="preserve"> </w:t>
      </w:r>
      <w:r>
        <w:t>students,</w:t>
      </w:r>
      <w:r>
        <w:rPr>
          <w:spacing w:val="2"/>
        </w:rPr>
        <w:t xml:space="preserve"> </w:t>
      </w:r>
      <w:r>
        <w:t>faculty</w:t>
      </w:r>
      <w:r>
        <w:rPr>
          <w:spacing w:val="1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staff,</w:t>
      </w:r>
      <w:r>
        <w:rPr>
          <w:spacing w:val="1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exploit</w:t>
      </w:r>
      <w:r>
        <w:rPr>
          <w:spacing w:val="1"/>
        </w:rPr>
        <w:t xml:space="preserve"> </w:t>
      </w:r>
      <w:r>
        <w:t>the maximum</w:t>
      </w:r>
      <w:r>
        <w:rPr>
          <w:spacing w:val="-1"/>
        </w:rPr>
        <w:t xml:space="preserve"> </w:t>
      </w:r>
      <w:r>
        <w:t>value</w:t>
      </w:r>
      <w:r>
        <w:rPr>
          <w:spacing w:val="3"/>
        </w:rPr>
        <w:t xml:space="preserve"> </w:t>
      </w:r>
      <w:r>
        <w:t>from digital</w:t>
      </w:r>
      <w:r>
        <w:rPr>
          <w:spacing w:val="2"/>
        </w:rPr>
        <w:t xml:space="preserve"> </w:t>
      </w:r>
      <w:r>
        <w:t>information</w:t>
      </w:r>
      <w:r>
        <w:rPr>
          <w:spacing w:val="3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technology,</w:t>
      </w:r>
      <w:r>
        <w:rPr>
          <w:spacing w:val="1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order</w:t>
      </w:r>
      <w:r>
        <w:rPr>
          <w:spacing w:val="1"/>
        </w:rPr>
        <w:t xml:space="preserve"> </w:t>
      </w:r>
      <w:r>
        <w:t xml:space="preserve">to deliver the </w:t>
      </w:r>
      <w:proofErr w:type="gramStart"/>
      <w:r>
        <w:t>School’s</w:t>
      </w:r>
      <w:proofErr w:type="gramEnd"/>
      <w:r>
        <w:t xml:space="preserve"> mission to be a world class business school community, embedded in a world class</w:t>
      </w:r>
      <w:r>
        <w:rPr>
          <w:spacing w:val="1"/>
        </w:rPr>
        <w:t xml:space="preserve"> </w:t>
      </w:r>
      <w:r>
        <w:t>university,</w:t>
      </w:r>
      <w:r>
        <w:rPr>
          <w:spacing w:val="-3"/>
        </w:rPr>
        <w:t xml:space="preserve"> </w:t>
      </w:r>
      <w:r>
        <w:t>tackling</w:t>
      </w:r>
      <w:r>
        <w:rPr>
          <w:spacing w:val="-1"/>
        </w:rPr>
        <w:t xml:space="preserve"> </w:t>
      </w:r>
      <w:r>
        <w:t>world</w:t>
      </w:r>
      <w:r>
        <w:rPr>
          <w:spacing w:val="-1"/>
        </w:rPr>
        <w:t xml:space="preserve"> </w:t>
      </w:r>
      <w:r>
        <w:t>scale problems.</w:t>
      </w:r>
    </w:p>
    <w:p w14:paraId="2C8B4D90" w14:textId="77777777" w:rsidR="00DC6BF9" w:rsidRDefault="00DC6BF9">
      <w:pPr>
        <w:pStyle w:val="BodyText"/>
        <w:ind w:right="409"/>
      </w:pPr>
    </w:p>
    <w:p w14:paraId="7E5A1161" w14:textId="2F943BAD" w:rsidR="00DC6BF9" w:rsidRDefault="00DC6BF9" w:rsidP="00DC6BF9">
      <w:pPr>
        <w:pStyle w:val="BodyText"/>
        <w:ind w:right="409"/>
        <w:rPr>
          <w:spacing w:val="1"/>
        </w:rPr>
      </w:pPr>
      <w:r>
        <w:t xml:space="preserve">As a leading and influential member of the </w:t>
      </w:r>
      <w:r w:rsidR="00F4574E">
        <w:t xml:space="preserve">D&amp;IS </w:t>
      </w:r>
      <w:r>
        <w:t>Senior Management Team, you will</w:t>
      </w:r>
      <w:r>
        <w:rPr>
          <w:spacing w:val="1"/>
        </w:rPr>
        <w:t xml:space="preserve"> </w:t>
      </w:r>
      <w:r>
        <w:t>provide hands on support and with Product</w:t>
      </w:r>
      <w:r>
        <w:rPr>
          <w:spacing w:val="1"/>
        </w:rPr>
        <w:t xml:space="preserve"> Development and </w:t>
      </w:r>
      <w:r>
        <w:t xml:space="preserve">Delivery Team which currently consists of </w:t>
      </w:r>
      <w:r w:rsidR="00F4574E">
        <w:t>10</w:t>
      </w:r>
      <w:r>
        <w:t>FTE and covers c</w:t>
      </w:r>
      <w:r w:rsidR="00F4574E">
        <w:t>3</w:t>
      </w:r>
      <w:r>
        <w:t>00 products and applications including core and business critical</w:t>
      </w:r>
      <w:r>
        <w:rPr>
          <w:spacing w:val="1"/>
        </w:rPr>
        <w:t xml:space="preserve"> </w:t>
      </w:r>
      <w:r>
        <w:t xml:space="preserve">products such as Salesforce, </w:t>
      </w:r>
      <w:r w:rsidR="00F4574E">
        <w:t>M</w:t>
      </w:r>
      <w:r>
        <w:t>365, Canvas</w:t>
      </w:r>
      <w:r w:rsidR="00F4574E">
        <w:t xml:space="preserve">, </w:t>
      </w:r>
      <w:proofErr w:type="spellStart"/>
      <w:r w:rsidR="00F4574E">
        <w:t>Eduframe</w:t>
      </w:r>
      <w:proofErr w:type="spellEnd"/>
      <w:r>
        <w:t xml:space="preserve"> and Tableau.</w:t>
      </w:r>
      <w:r>
        <w:rPr>
          <w:spacing w:val="1"/>
        </w:rPr>
        <w:t xml:space="preserve"> </w:t>
      </w:r>
      <w:r>
        <w:t>You will support the C</w:t>
      </w:r>
      <w:r w:rsidR="00F4574E">
        <w:t>D</w:t>
      </w:r>
      <w:r>
        <w:t>IO in leading</w:t>
      </w:r>
      <w:r>
        <w:rPr>
          <w:spacing w:val="-45"/>
        </w:rPr>
        <w:t xml:space="preserve">         </w:t>
      </w:r>
      <w:r>
        <w:t xml:space="preserve">the management, development and delivery of the </w:t>
      </w:r>
      <w:proofErr w:type="gramStart"/>
      <w:r>
        <w:t>School’s</w:t>
      </w:r>
      <w:proofErr w:type="gramEnd"/>
      <w:r>
        <w:t xml:space="preserve"> annual</w:t>
      </w:r>
      <w:r w:rsidR="00F4574E">
        <w:t xml:space="preserve"> Investment Review Board </w:t>
      </w:r>
      <w:r>
        <w:t>IT</w:t>
      </w:r>
      <w:r w:rsidR="00F4574E">
        <w:t xml:space="preserve"> and Digital</w:t>
      </w:r>
      <w:r>
        <w:t xml:space="preserve"> Development agenda, to ensure</w:t>
      </w:r>
      <w:r>
        <w:rPr>
          <w:spacing w:val="1"/>
        </w:rPr>
        <w:t xml:space="preserve"> </w:t>
      </w:r>
      <w:r>
        <w:t>successful implementation to deliver business benefit. This will involve maintaining a budgeted, flexible and</w:t>
      </w:r>
      <w:r>
        <w:rPr>
          <w:spacing w:val="1"/>
        </w:rPr>
        <w:t xml:space="preserve"> </w:t>
      </w:r>
      <w:r>
        <w:lastRenderedPageBreak/>
        <w:t>viable</w:t>
      </w:r>
      <w:r>
        <w:rPr>
          <w:spacing w:val="-2"/>
        </w:rPr>
        <w:t xml:space="preserve"> </w:t>
      </w:r>
      <w:proofErr w:type="spellStart"/>
      <w:r>
        <w:t>programme</w:t>
      </w:r>
      <w:proofErr w:type="spellEnd"/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projects</w:t>
      </w:r>
      <w:r>
        <w:rPr>
          <w:spacing w:val="-2"/>
        </w:rPr>
        <w:t xml:space="preserve"> </w:t>
      </w:r>
      <w:r>
        <w:t>(typically</w:t>
      </w:r>
      <w:r>
        <w:rPr>
          <w:spacing w:val="-2"/>
        </w:rPr>
        <w:t xml:space="preserve"> </w:t>
      </w:r>
      <w:r>
        <w:t>c30+</w:t>
      </w:r>
      <w:r>
        <w:rPr>
          <w:spacing w:val="-1"/>
        </w:rPr>
        <w:t xml:space="preserve"> </w:t>
      </w:r>
      <w:r>
        <w:t>projects</w:t>
      </w:r>
      <w:r>
        <w:rPr>
          <w:spacing w:val="-3"/>
        </w:rPr>
        <w:t xml:space="preserve"> with a budget </w:t>
      </w:r>
      <w:r>
        <w:t>of</w:t>
      </w:r>
      <w:r>
        <w:rPr>
          <w:spacing w:val="-1"/>
        </w:rPr>
        <w:t xml:space="preserve"> </w:t>
      </w:r>
      <w:r>
        <w:t>c£1m)</w:t>
      </w:r>
      <w:r>
        <w:rPr>
          <w:spacing w:val="-2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aligns</w:t>
      </w:r>
      <w:r>
        <w:rPr>
          <w:spacing w:val="-6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strategic</w:t>
      </w:r>
      <w:r>
        <w:rPr>
          <w:spacing w:val="-2"/>
        </w:rPr>
        <w:t xml:space="preserve"> </w:t>
      </w:r>
      <w:r>
        <w:t xml:space="preserve">goals resources and budgets of the </w:t>
      </w:r>
      <w:proofErr w:type="gramStart"/>
      <w:r>
        <w:t>School</w:t>
      </w:r>
      <w:proofErr w:type="gramEnd"/>
      <w:r>
        <w:t xml:space="preserve"> and meets the </w:t>
      </w:r>
      <w:proofErr w:type="gramStart"/>
      <w:r>
        <w:t>School’s</w:t>
      </w:r>
      <w:proofErr w:type="gramEnd"/>
      <w:r>
        <w:t xml:space="preserve"> future needs.</w:t>
      </w:r>
      <w:r>
        <w:rPr>
          <w:spacing w:val="1"/>
        </w:rPr>
        <w:t xml:space="preserve"> </w:t>
      </w:r>
    </w:p>
    <w:p w14:paraId="056522B9" w14:textId="77777777" w:rsidR="00F4574E" w:rsidRDefault="00F4574E" w:rsidP="00DC6BF9">
      <w:pPr>
        <w:pStyle w:val="BodyText"/>
        <w:ind w:right="409"/>
      </w:pPr>
    </w:p>
    <w:p w14:paraId="3C351310" w14:textId="1796BEE5" w:rsidR="00D8507B" w:rsidRDefault="00DC6BF9" w:rsidP="00DC6BF9">
      <w:pPr>
        <w:pStyle w:val="BodyText"/>
        <w:ind w:right="409"/>
      </w:pPr>
      <w:r>
        <w:t xml:space="preserve">You will also drive the </w:t>
      </w:r>
      <w:proofErr w:type="gramStart"/>
      <w:r>
        <w:t>product</w:t>
      </w:r>
      <w:r w:rsidR="00F4574E">
        <w:t xml:space="preserve"> </w:t>
      </w:r>
      <w:r>
        <w:rPr>
          <w:spacing w:val="-45"/>
        </w:rPr>
        <w:t xml:space="preserve"> </w:t>
      </w:r>
      <w:r>
        <w:t>portfolio</w:t>
      </w:r>
      <w:proofErr w:type="gramEnd"/>
      <w:r>
        <w:t xml:space="preserve">, working with product owners across the </w:t>
      </w:r>
      <w:proofErr w:type="gramStart"/>
      <w:r w:rsidR="0082554E">
        <w:t>School</w:t>
      </w:r>
      <w:proofErr w:type="gramEnd"/>
      <w:r w:rsidR="0082554E">
        <w:t xml:space="preserve"> to ensure product roadmaps are in line with</w:t>
      </w:r>
      <w:r w:rsidR="0082554E">
        <w:rPr>
          <w:spacing w:val="1"/>
        </w:rPr>
        <w:t xml:space="preserve"> </w:t>
      </w:r>
      <w:r w:rsidR="0082554E">
        <w:t>strategy</w:t>
      </w:r>
      <w:r w:rsidR="0082554E">
        <w:rPr>
          <w:spacing w:val="-3"/>
        </w:rPr>
        <w:t xml:space="preserve"> </w:t>
      </w:r>
      <w:r w:rsidR="0082554E">
        <w:t>and</w:t>
      </w:r>
      <w:r w:rsidR="0082554E">
        <w:rPr>
          <w:spacing w:val="-1"/>
        </w:rPr>
        <w:t xml:space="preserve"> </w:t>
      </w:r>
      <w:r w:rsidR="0082554E">
        <w:t>business</w:t>
      </w:r>
      <w:r w:rsidR="0082554E">
        <w:rPr>
          <w:spacing w:val="-2"/>
        </w:rPr>
        <w:t xml:space="preserve"> </w:t>
      </w:r>
      <w:r w:rsidR="0082554E">
        <w:t>needs</w:t>
      </w:r>
      <w:r w:rsidR="0082554E">
        <w:rPr>
          <w:spacing w:val="-3"/>
        </w:rPr>
        <w:t xml:space="preserve"> </w:t>
      </w:r>
      <w:r w:rsidR="0082554E">
        <w:t>and dovetail into</w:t>
      </w:r>
      <w:r w:rsidR="0082554E">
        <w:rPr>
          <w:spacing w:val="-1"/>
        </w:rPr>
        <w:t xml:space="preserve"> </w:t>
      </w:r>
      <w:r w:rsidR="0082554E">
        <w:t>the</w:t>
      </w:r>
      <w:r w:rsidR="0082554E">
        <w:rPr>
          <w:spacing w:val="-1"/>
        </w:rPr>
        <w:t xml:space="preserve"> </w:t>
      </w:r>
      <w:r w:rsidR="00F4574E">
        <w:t xml:space="preserve">Investment Review Board IT and Digital </w:t>
      </w:r>
      <w:r w:rsidR="0082554E">
        <w:t>development</w:t>
      </w:r>
      <w:r w:rsidR="0082554E">
        <w:rPr>
          <w:spacing w:val="1"/>
        </w:rPr>
        <w:t xml:space="preserve"> </w:t>
      </w:r>
      <w:r w:rsidR="0082554E">
        <w:t>budget.</w:t>
      </w:r>
    </w:p>
    <w:p w14:paraId="5B292287" w14:textId="77777777" w:rsidR="00D8507B" w:rsidRDefault="00D8507B">
      <w:pPr>
        <w:pStyle w:val="BodyText"/>
        <w:ind w:left="0"/>
      </w:pPr>
    </w:p>
    <w:p w14:paraId="541E8D74" w14:textId="3C5C9D50" w:rsidR="00D8507B" w:rsidRDefault="0082554E">
      <w:pPr>
        <w:pStyle w:val="BodyText"/>
        <w:ind w:right="394"/>
      </w:pPr>
      <w:r>
        <w:t xml:space="preserve">This will include pro-actively building, </w:t>
      </w:r>
      <w:proofErr w:type="spellStart"/>
      <w:r>
        <w:t>prioritising</w:t>
      </w:r>
      <w:proofErr w:type="spellEnd"/>
      <w:r>
        <w:t xml:space="preserve"> and managing the </w:t>
      </w:r>
      <w:r w:rsidR="00F4574E">
        <w:t xml:space="preserve">Investment Review Board IT and Digital </w:t>
      </w:r>
      <w:r>
        <w:t>Development Agenda by liaising with</w:t>
      </w:r>
      <w:r>
        <w:rPr>
          <w:spacing w:val="1"/>
        </w:rPr>
        <w:t xml:space="preserve"> </w:t>
      </w:r>
      <w:r>
        <w:t xml:space="preserve">all stakeholders across the </w:t>
      </w:r>
      <w:proofErr w:type="gramStart"/>
      <w:r>
        <w:t>School</w:t>
      </w:r>
      <w:proofErr w:type="gramEnd"/>
      <w:r>
        <w:t>, scoping out new development requests and assessing against a fully</w:t>
      </w:r>
      <w:r>
        <w:rPr>
          <w:spacing w:val="1"/>
        </w:rPr>
        <w:t xml:space="preserve"> </w:t>
      </w:r>
      <w:r>
        <w:t>developed and accepted project assessment criteria to ensure all accepted projects are in alignment with the</w:t>
      </w:r>
      <w:r>
        <w:rPr>
          <w:spacing w:val="-45"/>
        </w:rPr>
        <w:t xml:space="preserve"> </w:t>
      </w:r>
      <w:r>
        <w:t>strategic</w:t>
      </w:r>
      <w:r>
        <w:rPr>
          <w:spacing w:val="-2"/>
        </w:rPr>
        <w:t xml:space="preserve"> </w:t>
      </w:r>
      <w:r>
        <w:t>direction of</w:t>
      </w:r>
      <w:r>
        <w:rPr>
          <w:spacing w:val="-2"/>
        </w:rPr>
        <w:t xml:space="preserve"> </w:t>
      </w:r>
      <w:r>
        <w:t xml:space="preserve">the </w:t>
      </w:r>
      <w:proofErr w:type="gramStart"/>
      <w:r>
        <w:t>School</w:t>
      </w:r>
      <w:proofErr w:type="gramEnd"/>
      <w:r>
        <w:t>.</w:t>
      </w:r>
    </w:p>
    <w:p w14:paraId="33257102" w14:textId="2D663BA7" w:rsidR="00D8507B" w:rsidRDefault="0082554E">
      <w:pPr>
        <w:pStyle w:val="BodyText"/>
        <w:spacing w:before="78"/>
      </w:pPr>
      <w:r>
        <w:t>The</w:t>
      </w:r>
      <w:r>
        <w:rPr>
          <w:spacing w:val="-9"/>
        </w:rPr>
        <w:t xml:space="preserve"> </w:t>
      </w:r>
      <w:proofErr w:type="gramStart"/>
      <w:r w:rsidR="00F4574E">
        <w:t>Investment Review Board IT</w:t>
      </w:r>
      <w:proofErr w:type="gramEnd"/>
      <w:r w:rsidR="00F4574E">
        <w:t xml:space="preserve"> and Digital </w:t>
      </w:r>
      <w:r>
        <w:t>Development</w:t>
      </w:r>
      <w:r>
        <w:rPr>
          <w:spacing w:val="-8"/>
        </w:rPr>
        <w:t xml:space="preserve"> </w:t>
      </w:r>
      <w:r>
        <w:t>Agenda</w:t>
      </w:r>
      <w:r>
        <w:rPr>
          <w:spacing w:val="-11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>likely</w:t>
      </w:r>
      <w:r>
        <w:rPr>
          <w:spacing w:val="-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t>under</w:t>
      </w:r>
      <w:r>
        <w:rPr>
          <w:spacing w:val="-6"/>
        </w:rPr>
        <w:t xml:space="preserve"> </w:t>
      </w:r>
      <w:r>
        <w:t>continual</w:t>
      </w:r>
      <w:r>
        <w:rPr>
          <w:spacing w:val="-9"/>
        </w:rPr>
        <w:t xml:space="preserve"> </w:t>
      </w:r>
      <w:r>
        <w:t>change,</w:t>
      </w:r>
      <w:r>
        <w:rPr>
          <w:spacing w:val="-9"/>
        </w:rPr>
        <w:t xml:space="preserve"> </w:t>
      </w:r>
      <w:r>
        <w:t>requiring</w:t>
      </w:r>
      <w:r>
        <w:rPr>
          <w:spacing w:val="-9"/>
        </w:rPr>
        <w:t xml:space="preserve"> </w:t>
      </w:r>
      <w:r>
        <w:t>constant</w:t>
      </w:r>
      <w:r>
        <w:rPr>
          <w:spacing w:val="-8"/>
        </w:rPr>
        <w:t xml:space="preserve"> </w:t>
      </w:r>
      <w:r>
        <w:t>orchestration,</w:t>
      </w:r>
      <w:r>
        <w:rPr>
          <w:spacing w:val="-9"/>
        </w:rPr>
        <w:t xml:space="preserve"> </w:t>
      </w:r>
      <w:r>
        <w:t>feasibility</w:t>
      </w:r>
      <w:r>
        <w:rPr>
          <w:spacing w:val="-44"/>
        </w:rPr>
        <w:t xml:space="preserve"> </w:t>
      </w:r>
      <w:r>
        <w:t>assessment,</w:t>
      </w:r>
      <w:r>
        <w:rPr>
          <w:spacing w:val="-3"/>
        </w:rPr>
        <w:t xml:space="preserve"> </w:t>
      </w:r>
      <w:r>
        <w:t>resource planning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budget</w:t>
      </w:r>
      <w:r>
        <w:rPr>
          <w:spacing w:val="-1"/>
        </w:rPr>
        <w:t xml:space="preserve"> </w:t>
      </w:r>
      <w:r>
        <w:t>management.</w:t>
      </w:r>
    </w:p>
    <w:p w14:paraId="3E6D39B6" w14:textId="77777777" w:rsidR="00D8507B" w:rsidRDefault="00D8507B">
      <w:pPr>
        <w:pStyle w:val="BodyText"/>
        <w:spacing w:before="2"/>
        <w:ind w:left="0"/>
      </w:pPr>
    </w:p>
    <w:p w14:paraId="7F4BC8BD" w14:textId="11EB42CF" w:rsidR="00D8507B" w:rsidRDefault="0082554E">
      <w:pPr>
        <w:pStyle w:val="BodyText"/>
        <w:ind w:right="722"/>
      </w:pPr>
      <w:r>
        <w:t xml:space="preserve">This will require the </w:t>
      </w:r>
      <w:r w:rsidR="00DC6BF9">
        <w:t>Associate Director of</w:t>
      </w:r>
      <w:r>
        <w:t xml:space="preserve"> Product Development and Delivery to foster and maintain excellent working</w:t>
      </w:r>
      <w:r>
        <w:rPr>
          <w:spacing w:val="-45"/>
        </w:rPr>
        <w:t xml:space="preserve"> </w:t>
      </w:r>
      <w:r w:rsidR="00F4574E">
        <w:rPr>
          <w:spacing w:val="-45"/>
        </w:rPr>
        <w:t xml:space="preserve">       </w:t>
      </w:r>
      <w:r w:rsidR="00F4574E">
        <w:t xml:space="preserve">relationships with </w:t>
      </w:r>
      <w:r>
        <w:t>the I</w:t>
      </w:r>
      <w:r w:rsidR="00DC6BF9">
        <w:t xml:space="preserve">nvestment Review Board </w:t>
      </w:r>
      <w:r>
        <w:t>(I</w:t>
      </w:r>
      <w:r w:rsidR="00DC6BF9">
        <w:t>RB)</w:t>
      </w:r>
      <w:r>
        <w:t xml:space="preserve"> and key stakeholders within and across the </w:t>
      </w:r>
      <w:proofErr w:type="gramStart"/>
      <w:r>
        <w:t>School</w:t>
      </w:r>
      <w:proofErr w:type="gramEnd"/>
      <w:r>
        <w:t xml:space="preserve"> to</w:t>
      </w:r>
      <w:r>
        <w:rPr>
          <w:spacing w:val="1"/>
        </w:rPr>
        <w:t xml:space="preserve"> </w:t>
      </w:r>
      <w:r>
        <w:t>ensure a shared understanding of strategic needs, development project demand and technology-enabled</w:t>
      </w:r>
      <w:r>
        <w:rPr>
          <w:spacing w:val="-45"/>
        </w:rPr>
        <w:t xml:space="preserve"> </w:t>
      </w:r>
      <w:r>
        <w:t>business</w:t>
      </w:r>
      <w:r>
        <w:rPr>
          <w:spacing w:val="-3"/>
        </w:rPr>
        <w:t xml:space="preserve"> </w:t>
      </w:r>
      <w:r>
        <w:t>opportunities.</w:t>
      </w:r>
    </w:p>
    <w:p w14:paraId="196101C2" w14:textId="77777777" w:rsidR="00D8507B" w:rsidRDefault="00D8507B">
      <w:pPr>
        <w:pStyle w:val="BodyText"/>
        <w:ind w:left="0"/>
      </w:pPr>
    </w:p>
    <w:p w14:paraId="398D3622" w14:textId="77777777" w:rsidR="00D8507B" w:rsidRDefault="0082554E">
      <w:pPr>
        <w:pStyle w:val="BodyText"/>
        <w:ind w:right="373"/>
      </w:pPr>
      <w:r>
        <w:t>You will also manage the product portfolio to bring about consistent ways of working across product</w:t>
      </w:r>
      <w:r>
        <w:rPr>
          <w:spacing w:val="1"/>
        </w:rPr>
        <w:t xml:space="preserve"> </w:t>
      </w:r>
      <w:r>
        <w:t xml:space="preserve">development, to include the </w:t>
      </w:r>
      <w:proofErr w:type="spellStart"/>
      <w:r>
        <w:t>standardisation</w:t>
      </w:r>
      <w:proofErr w:type="spellEnd"/>
      <w:r>
        <w:t xml:space="preserve"> of testing, release management and development.</w:t>
      </w:r>
      <w:r>
        <w:rPr>
          <w:spacing w:val="47"/>
        </w:rPr>
        <w:t xml:space="preserve"> </w:t>
      </w:r>
      <w:r>
        <w:t>Working</w:t>
      </w:r>
      <w:r>
        <w:rPr>
          <w:spacing w:val="1"/>
        </w:rPr>
        <w:t xml:space="preserve"> </w:t>
      </w:r>
      <w:r>
        <w:t>with Product Owners, you will ensure product roadmaps reflect our platform first mission and are in line with</w:t>
      </w:r>
      <w:r>
        <w:rPr>
          <w:spacing w:val="-45"/>
        </w:rPr>
        <w:t xml:space="preserve"> </w:t>
      </w:r>
      <w:r>
        <w:t>the digital</w:t>
      </w:r>
      <w:r>
        <w:rPr>
          <w:spacing w:val="-2"/>
        </w:rPr>
        <w:t xml:space="preserve"> </w:t>
      </w:r>
      <w:r>
        <w:t>strategy.</w:t>
      </w:r>
    </w:p>
    <w:p w14:paraId="79629B34" w14:textId="77777777" w:rsidR="00D8507B" w:rsidRDefault="00D8507B">
      <w:pPr>
        <w:pStyle w:val="BodyText"/>
        <w:ind w:left="0"/>
      </w:pPr>
    </w:p>
    <w:p w14:paraId="56E90676" w14:textId="1E978F11" w:rsidR="00D8507B" w:rsidRDefault="0082554E">
      <w:pPr>
        <w:pStyle w:val="BodyText"/>
        <w:ind w:right="543"/>
      </w:pPr>
      <w:r>
        <w:t xml:space="preserve">You will build upon the product management maturity across the </w:t>
      </w:r>
      <w:proofErr w:type="gramStart"/>
      <w:r>
        <w:t>School</w:t>
      </w:r>
      <w:proofErr w:type="gramEnd"/>
      <w:r>
        <w:t>, using best practice and telling the</w:t>
      </w:r>
      <w:r>
        <w:rPr>
          <w:spacing w:val="-45"/>
        </w:rPr>
        <w:t xml:space="preserve"> </w:t>
      </w:r>
      <w:r>
        <w:t>story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instil</w:t>
      </w:r>
      <w:r w:rsidR="00DC6BF9">
        <w:t>l</w:t>
      </w:r>
      <w:r>
        <w:rPr>
          <w:spacing w:val="-1"/>
        </w:rPr>
        <w:t xml:space="preserve"> </w:t>
      </w:r>
      <w:r>
        <w:t>a change</w:t>
      </w:r>
      <w:r>
        <w:rPr>
          <w:spacing w:val="-1"/>
        </w:rPr>
        <w:t xml:space="preserve"> </w:t>
      </w:r>
      <w:r>
        <w:t>mindset.</w:t>
      </w:r>
    </w:p>
    <w:p w14:paraId="44A9BE59" w14:textId="77777777" w:rsidR="00D8507B" w:rsidRDefault="00D8507B">
      <w:pPr>
        <w:pStyle w:val="BodyText"/>
        <w:spacing w:before="1"/>
        <w:ind w:left="0"/>
      </w:pPr>
    </w:p>
    <w:p w14:paraId="3EF8423C" w14:textId="77777777" w:rsidR="00D8507B" w:rsidRDefault="0082554E">
      <w:pPr>
        <w:pStyle w:val="Heading1"/>
        <w:spacing w:line="256" w:lineRule="exact"/>
      </w:pPr>
      <w:r>
        <w:t>Key</w:t>
      </w:r>
      <w:r>
        <w:rPr>
          <w:spacing w:val="-2"/>
        </w:rPr>
        <w:t xml:space="preserve"> </w:t>
      </w:r>
      <w:r>
        <w:t>relationships</w:t>
      </w:r>
    </w:p>
    <w:p w14:paraId="5511D2D5" w14:textId="096EB78D" w:rsidR="00D8507B" w:rsidRDefault="0082554E">
      <w:pPr>
        <w:pStyle w:val="ListParagraph"/>
        <w:numPr>
          <w:ilvl w:val="0"/>
          <w:numId w:val="2"/>
        </w:numPr>
        <w:tabs>
          <w:tab w:val="left" w:pos="1425"/>
          <w:tab w:val="left" w:pos="1427"/>
        </w:tabs>
        <w:spacing w:line="266" w:lineRule="exact"/>
        <w:ind w:hanging="357"/>
        <w:rPr>
          <w:sz w:val="21"/>
        </w:rPr>
      </w:pPr>
      <w:r>
        <w:rPr>
          <w:sz w:val="21"/>
        </w:rPr>
        <w:t>C</w:t>
      </w:r>
      <w:r w:rsidR="00F4574E">
        <w:rPr>
          <w:sz w:val="21"/>
        </w:rPr>
        <w:t>D</w:t>
      </w:r>
      <w:r>
        <w:rPr>
          <w:sz w:val="21"/>
        </w:rPr>
        <w:t>IO</w:t>
      </w:r>
    </w:p>
    <w:p w14:paraId="27D229D2" w14:textId="2F8F9EDA" w:rsidR="00D8507B" w:rsidRDefault="00DC6BF9">
      <w:pPr>
        <w:pStyle w:val="ListParagraph"/>
        <w:numPr>
          <w:ilvl w:val="0"/>
          <w:numId w:val="2"/>
        </w:numPr>
        <w:tabs>
          <w:tab w:val="left" w:pos="1425"/>
          <w:tab w:val="left" w:pos="1427"/>
        </w:tabs>
        <w:spacing w:line="267" w:lineRule="exact"/>
        <w:ind w:hanging="357"/>
        <w:rPr>
          <w:sz w:val="21"/>
        </w:rPr>
      </w:pPr>
      <w:r>
        <w:rPr>
          <w:sz w:val="21"/>
        </w:rPr>
        <w:t xml:space="preserve">Associate </w:t>
      </w:r>
      <w:r w:rsidR="0082554E">
        <w:rPr>
          <w:sz w:val="21"/>
        </w:rPr>
        <w:t>Director</w:t>
      </w:r>
      <w:r w:rsidR="0082554E">
        <w:rPr>
          <w:spacing w:val="-2"/>
          <w:sz w:val="21"/>
        </w:rPr>
        <w:t xml:space="preserve"> </w:t>
      </w:r>
      <w:r w:rsidR="0082554E">
        <w:rPr>
          <w:sz w:val="21"/>
        </w:rPr>
        <w:t>of</w:t>
      </w:r>
      <w:r w:rsidR="0082554E">
        <w:rPr>
          <w:spacing w:val="-4"/>
          <w:sz w:val="21"/>
        </w:rPr>
        <w:t xml:space="preserve"> </w:t>
      </w:r>
      <w:r w:rsidR="0082554E">
        <w:rPr>
          <w:sz w:val="21"/>
        </w:rPr>
        <w:t>Service</w:t>
      </w:r>
      <w:r w:rsidR="0082554E">
        <w:rPr>
          <w:spacing w:val="-3"/>
          <w:sz w:val="21"/>
        </w:rPr>
        <w:t xml:space="preserve"> </w:t>
      </w:r>
      <w:r w:rsidR="0082554E">
        <w:rPr>
          <w:sz w:val="21"/>
        </w:rPr>
        <w:t>Delivery</w:t>
      </w:r>
      <w:r w:rsidR="0082554E">
        <w:rPr>
          <w:spacing w:val="-4"/>
          <w:sz w:val="21"/>
        </w:rPr>
        <w:t xml:space="preserve"> </w:t>
      </w:r>
      <w:r w:rsidR="0082554E">
        <w:rPr>
          <w:sz w:val="21"/>
        </w:rPr>
        <w:t>and</w:t>
      </w:r>
      <w:r w:rsidR="0082554E">
        <w:rPr>
          <w:spacing w:val="-1"/>
          <w:sz w:val="21"/>
        </w:rPr>
        <w:t xml:space="preserve"> </w:t>
      </w:r>
      <w:r w:rsidR="0082554E">
        <w:rPr>
          <w:sz w:val="21"/>
        </w:rPr>
        <w:t>Operations</w:t>
      </w:r>
    </w:p>
    <w:p w14:paraId="4D0EFE88" w14:textId="77777777" w:rsidR="00DC6BF9" w:rsidRDefault="00DC6BF9">
      <w:pPr>
        <w:pStyle w:val="ListParagraph"/>
        <w:numPr>
          <w:ilvl w:val="0"/>
          <w:numId w:val="2"/>
        </w:numPr>
        <w:tabs>
          <w:tab w:val="left" w:pos="1425"/>
          <w:tab w:val="left" w:pos="1427"/>
        </w:tabs>
        <w:spacing w:before="2" w:line="267" w:lineRule="exact"/>
        <w:ind w:hanging="357"/>
        <w:rPr>
          <w:sz w:val="21"/>
        </w:rPr>
      </w:pPr>
      <w:r>
        <w:rPr>
          <w:sz w:val="21"/>
        </w:rPr>
        <w:t>Associate Director of Web Development and Education Technology</w:t>
      </w:r>
    </w:p>
    <w:p w14:paraId="1F4CD919" w14:textId="74DC7609" w:rsidR="00DC6BF9" w:rsidRDefault="00DC6BF9">
      <w:pPr>
        <w:pStyle w:val="ListParagraph"/>
        <w:numPr>
          <w:ilvl w:val="0"/>
          <w:numId w:val="2"/>
        </w:numPr>
        <w:tabs>
          <w:tab w:val="left" w:pos="1425"/>
          <w:tab w:val="left" w:pos="1427"/>
        </w:tabs>
        <w:ind w:right="1514"/>
        <w:rPr>
          <w:sz w:val="21"/>
        </w:rPr>
      </w:pPr>
      <w:r>
        <w:rPr>
          <w:sz w:val="21"/>
        </w:rPr>
        <w:t>Information Security, Risk and Compliance Manager</w:t>
      </w:r>
    </w:p>
    <w:p w14:paraId="77267FAC" w14:textId="48BA19E6" w:rsidR="00D8507B" w:rsidRDefault="0082554E">
      <w:pPr>
        <w:pStyle w:val="ListParagraph"/>
        <w:numPr>
          <w:ilvl w:val="0"/>
          <w:numId w:val="2"/>
        </w:numPr>
        <w:tabs>
          <w:tab w:val="left" w:pos="1425"/>
          <w:tab w:val="left" w:pos="1427"/>
        </w:tabs>
        <w:spacing w:line="267" w:lineRule="exact"/>
        <w:ind w:hanging="357"/>
        <w:rPr>
          <w:sz w:val="21"/>
        </w:rPr>
      </w:pPr>
      <w:r>
        <w:rPr>
          <w:sz w:val="21"/>
        </w:rPr>
        <w:t>The</w:t>
      </w:r>
      <w:r>
        <w:rPr>
          <w:spacing w:val="-1"/>
          <w:sz w:val="21"/>
        </w:rPr>
        <w:t xml:space="preserve"> </w:t>
      </w:r>
      <w:r w:rsidR="00DC6BF9">
        <w:rPr>
          <w:spacing w:val="-1"/>
          <w:sz w:val="21"/>
        </w:rPr>
        <w:t>Investment Review Board (</w:t>
      </w:r>
      <w:r>
        <w:rPr>
          <w:sz w:val="21"/>
        </w:rPr>
        <w:t>I</w:t>
      </w:r>
      <w:r w:rsidR="00DC6BF9">
        <w:rPr>
          <w:sz w:val="21"/>
        </w:rPr>
        <w:t>R</w:t>
      </w:r>
      <w:r>
        <w:rPr>
          <w:sz w:val="21"/>
        </w:rPr>
        <w:t>B).</w:t>
      </w:r>
    </w:p>
    <w:p w14:paraId="32DCF06D" w14:textId="39DC7959" w:rsidR="00DC6BF9" w:rsidRDefault="00DC6BF9" w:rsidP="00DC6BF9">
      <w:pPr>
        <w:pStyle w:val="ListParagraph"/>
        <w:numPr>
          <w:ilvl w:val="0"/>
          <w:numId w:val="2"/>
        </w:numPr>
        <w:tabs>
          <w:tab w:val="left" w:pos="1425"/>
          <w:tab w:val="left" w:pos="1427"/>
        </w:tabs>
        <w:spacing w:before="1"/>
        <w:ind w:right="776"/>
        <w:rPr>
          <w:sz w:val="21"/>
        </w:rPr>
      </w:pPr>
      <w:r>
        <w:rPr>
          <w:sz w:val="21"/>
        </w:rPr>
        <w:t>Directors of Student and Programme Services, Faculty Services, Marketing and Communications,</w:t>
      </w:r>
      <w:r>
        <w:rPr>
          <w:spacing w:val="-45"/>
          <w:sz w:val="21"/>
        </w:rPr>
        <w:t xml:space="preserve"> </w:t>
      </w:r>
      <w:r>
        <w:rPr>
          <w:sz w:val="21"/>
        </w:rPr>
        <w:t>Estates,</w:t>
      </w:r>
      <w:r>
        <w:rPr>
          <w:spacing w:val="-1"/>
          <w:sz w:val="21"/>
        </w:rPr>
        <w:t xml:space="preserve"> </w:t>
      </w:r>
      <w:r>
        <w:rPr>
          <w:sz w:val="21"/>
        </w:rPr>
        <w:t>Finance, HR,</w:t>
      </w:r>
      <w:r>
        <w:rPr>
          <w:spacing w:val="-1"/>
          <w:sz w:val="21"/>
        </w:rPr>
        <w:t xml:space="preserve"> </w:t>
      </w:r>
      <w:r>
        <w:rPr>
          <w:sz w:val="21"/>
        </w:rPr>
        <w:t>Open</w:t>
      </w:r>
      <w:r>
        <w:rPr>
          <w:spacing w:val="-2"/>
          <w:sz w:val="21"/>
        </w:rPr>
        <w:t xml:space="preserve"> </w:t>
      </w:r>
      <w:proofErr w:type="spellStart"/>
      <w:r>
        <w:rPr>
          <w:sz w:val="21"/>
        </w:rPr>
        <w:t>Programmes</w:t>
      </w:r>
      <w:proofErr w:type="spellEnd"/>
      <w:r w:rsidR="00F4574E">
        <w:rPr>
          <w:sz w:val="21"/>
        </w:rPr>
        <w:t>, Oxford Said Online</w:t>
      </w:r>
      <w:r>
        <w:rPr>
          <w:spacing w:val="-1"/>
          <w:sz w:val="21"/>
        </w:rPr>
        <w:t xml:space="preserve"> </w:t>
      </w:r>
      <w:r>
        <w:rPr>
          <w:sz w:val="21"/>
        </w:rPr>
        <w:t>and Custom</w:t>
      </w:r>
      <w:r>
        <w:rPr>
          <w:spacing w:val="-1"/>
          <w:sz w:val="21"/>
        </w:rPr>
        <w:t xml:space="preserve"> </w:t>
      </w:r>
      <w:r>
        <w:rPr>
          <w:sz w:val="21"/>
        </w:rPr>
        <w:t>Executive</w:t>
      </w:r>
      <w:r>
        <w:rPr>
          <w:spacing w:val="-1"/>
          <w:sz w:val="21"/>
        </w:rPr>
        <w:t xml:space="preserve"> </w:t>
      </w:r>
      <w:r>
        <w:rPr>
          <w:sz w:val="21"/>
        </w:rPr>
        <w:t>Education.</w:t>
      </w:r>
    </w:p>
    <w:p w14:paraId="1AFCEB6A" w14:textId="7F3AA039" w:rsidR="00D8507B" w:rsidRDefault="0082554E">
      <w:pPr>
        <w:pStyle w:val="ListParagraph"/>
        <w:numPr>
          <w:ilvl w:val="0"/>
          <w:numId w:val="2"/>
        </w:numPr>
        <w:tabs>
          <w:tab w:val="left" w:pos="1425"/>
          <w:tab w:val="left" w:pos="1427"/>
        </w:tabs>
        <w:spacing w:before="1" w:line="267" w:lineRule="exact"/>
        <w:ind w:hanging="357"/>
        <w:rPr>
          <w:sz w:val="21"/>
        </w:rPr>
      </w:pPr>
      <w:r>
        <w:rPr>
          <w:sz w:val="21"/>
        </w:rPr>
        <w:t>Product</w:t>
      </w:r>
      <w:r>
        <w:rPr>
          <w:spacing w:val="-1"/>
          <w:sz w:val="21"/>
        </w:rPr>
        <w:t xml:space="preserve"> </w:t>
      </w:r>
      <w:r>
        <w:rPr>
          <w:sz w:val="21"/>
        </w:rPr>
        <w:t>Owners</w:t>
      </w:r>
    </w:p>
    <w:p w14:paraId="782754A1" w14:textId="77777777" w:rsidR="00D8507B" w:rsidRDefault="0082554E">
      <w:pPr>
        <w:pStyle w:val="ListParagraph"/>
        <w:numPr>
          <w:ilvl w:val="0"/>
          <w:numId w:val="2"/>
        </w:numPr>
        <w:tabs>
          <w:tab w:val="left" w:pos="1433"/>
          <w:tab w:val="left" w:pos="1434"/>
        </w:tabs>
        <w:spacing w:line="266" w:lineRule="exact"/>
        <w:ind w:left="1433" w:hanging="361"/>
        <w:rPr>
          <w:sz w:val="21"/>
        </w:rPr>
      </w:pPr>
      <w:r>
        <w:rPr>
          <w:sz w:val="21"/>
        </w:rPr>
        <w:t>Heads</w:t>
      </w:r>
      <w:r>
        <w:rPr>
          <w:spacing w:val="-3"/>
          <w:sz w:val="21"/>
        </w:rPr>
        <w:t xml:space="preserve"> </w:t>
      </w:r>
      <w:r>
        <w:rPr>
          <w:sz w:val="21"/>
        </w:rPr>
        <w:t>of</w:t>
      </w:r>
      <w:r>
        <w:rPr>
          <w:spacing w:val="-1"/>
          <w:sz w:val="21"/>
        </w:rPr>
        <w:t xml:space="preserve"> </w:t>
      </w:r>
      <w:r>
        <w:rPr>
          <w:sz w:val="21"/>
        </w:rPr>
        <w:t>other</w:t>
      </w:r>
      <w:r>
        <w:rPr>
          <w:spacing w:val="-1"/>
          <w:sz w:val="21"/>
        </w:rPr>
        <w:t xml:space="preserve"> </w:t>
      </w:r>
      <w:r>
        <w:rPr>
          <w:sz w:val="21"/>
        </w:rPr>
        <w:t>departments</w:t>
      </w:r>
      <w:r>
        <w:rPr>
          <w:spacing w:val="-5"/>
          <w:sz w:val="21"/>
        </w:rPr>
        <w:t xml:space="preserve"> </w:t>
      </w:r>
      <w:r>
        <w:rPr>
          <w:sz w:val="21"/>
        </w:rPr>
        <w:t>across</w:t>
      </w:r>
      <w:r>
        <w:rPr>
          <w:spacing w:val="-2"/>
          <w:sz w:val="21"/>
        </w:rPr>
        <w:t xml:space="preserve"> </w:t>
      </w:r>
      <w:r>
        <w:rPr>
          <w:sz w:val="21"/>
        </w:rPr>
        <w:t>the</w:t>
      </w:r>
      <w:r>
        <w:rPr>
          <w:spacing w:val="-1"/>
          <w:sz w:val="21"/>
        </w:rPr>
        <w:t xml:space="preserve"> </w:t>
      </w:r>
      <w:proofErr w:type="gramStart"/>
      <w:r>
        <w:rPr>
          <w:sz w:val="21"/>
        </w:rPr>
        <w:t>School</w:t>
      </w:r>
      <w:proofErr w:type="gramEnd"/>
      <w:r>
        <w:rPr>
          <w:sz w:val="21"/>
        </w:rPr>
        <w:t>.</w:t>
      </w:r>
    </w:p>
    <w:p w14:paraId="17E6A119" w14:textId="77777777" w:rsidR="00D8507B" w:rsidRDefault="0082554E">
      <w:pPr>
        <w:pStyle w:val="ListParagraph"/>
        <w:numPr>
          <w:ilvl w:val="0"/>
          <w:numId w:val="2"/>
        </w:numPr>
        <w:tabs>
          <w:tab w:val="left" w:pos="1433"/>
          <w:tab w:val="left" w:pos="1434"/>
        </w:tabs>
        <w:spacing w:line="267" w:lineRule="exact"/>
        <w:ind w:left="1433" w:hanging="361"/>
        <w:rPr>
          <w:sz w:val="21"/>
        </w:rPr>
      </w:pPr>
      <w:r>
        <w:rPr>
          <w:sz w:val="21"/>
        </w:rPr>
        <w:t>Faculty</w:t>
      </w:r>
      <w:r>
        <w:rPr>
          <w:spacing w:val="-2"/>
          <w:sz w:val="21"/>
        </w:rPr>
        <w:t xml:space="preserve"> </w:t>
      </w:r>
      <w:r>
        <w:rPr>
          <w:sz w:val="21"/>
        </w:rPr>
        <w:t>and</w:t>
      </w:r>
      <w:r>
        <w:rPr>
          <w:spacing w:val="-2"/>
          <w:sz w:val="21"/>
        </w:rPr>
        <w:t xml:space="preserve"> </w:t>
      </w:r>
      <w:r>
        <w:rPr>
          <w:sz w:val="21"/>
        </w:rPr>
        <w:t>staff</w:t>
      </w:r>
      <w:r>
        <w:rPr>
          <w:spacing w:val="-1"/>
          <w:sz w:val="21"/>
        </w:rPr>
        <w:t xml:space="preserve"> </w:t>
      </w:r>
      <w:r>
        <w:rPr>
          <w:sz w:val="21"/>
        </w:rPr>
        <w:t>groups</w:t>
      </w:r>
      <w:r>
        <w:rPr>
          <w:spacing w:val="-2"/>
          <w:sz w:val="21"/>
        </w:rPr>
        <w:t xml:space="preserve"> </w:t>
      </w:r>
      <w:r>
        <w:rPr>
          <w:sz w:val="21"/>
        </w:rPr>
        <w:t>as</w:t>
      </w:r>
      <w:r>
        <w:rPr>
          <w:spacing w:val="-4"/>
          <w:sz w:val="21"/>
        </w:rPr>
        <w:t xml:space="preserve"> </w:t>
      </w:r>
      <w:r>
        <w:rPr>
          <w:sz w:val="21"/>
        </w:rPr>
        <w:t>well</w:t>
      </w:r>
      <w:r>
        <w:rPr>
          <w:spacing w:val="-1"/>
          <w:sz w:val="21"/>
        </w:rPr>
        <w:t xml:space="preserve"> </w:t>
      </w:r>
      <w:r>
        <w:rPr>
          <w:sz w:val="21"/>
        </w:rPr>
        <w:t>as</w:t>
      </w:r>
      <w:r>
        <w:rPr>
          <w:spacing w:val="-2"/>
          <w:sz w:val="21"/>
        </w:rPr>
        <w:t xml:space="preserve"> </w:t>
      </w:r>
      <w:r>
        <w:rPr>
          <w:sz w:val="21"/>
        </w:rPr>
        <w:t>end</w:t>
      </w:r>
      <w:r>
        <w:rPr>
          <w:spacing w:val="-2"/>
          <w:sz w:val="21"/>
        </w:rPr>
        <w:t xml:space="preserve"> </w:t>
      </w:r>
      <w:r>
        <w:rPr>
          <w:sz w:val="21"/>
        </w:rPr>
        <w:t>user/customer</w:t>
      </w:r>
      <w:r>
        <w:rPr>
          <w:spacing w:val="-2"/>
          <w:sz w:val="21"/>
        </w:rPr>
        <w:t xml:space="preserve"> </w:t>
      </w:r>
      <w:r>
        <w:rPr>
          <w:sz w:val="21"/>
        </w:rPr>
        <w:t>representatives.</w:t>
      </w:r>
    </w:p>
    <w:p w14:paraId="05BEF242" w14:textId="77777777" w:rsidR="00D8507B" w:rsidRDefault="0082554E">
      <w:pPr>
        <w:pStyle w:val="ListParagraph"/>
        <w:numPr>
          <w:ilvl w:val="0"/>
          <w:numId w:val="2"/>
        </w:numPr>
        <w:tabs>
          <w:tab w:val="left" w:pos="1433"/>
          <w:tab w:val="left" w:pos="1434"/>
        </w:tabs>
        <w:spacing w:before="1" w:line="267" w:lineRule="exact"/>
        <w:ind w:left="1433" w:hanging="361"/>
        <w:rPr>
          <w:sz w:val="21"/>
        </w:rPr>
      </w:pPr>
      <w:r>
        <w:rPr>
          <w:sz w:val="21"/>
        </w:rPr>
        <w:t>Central</w:t>
      </w:r>
      <w:r>
        <w:rPr>
          <w:spacing w:val="-5"/>
          <w:sz w:val="21"/>
        </w:rPr>
        <w:t xml:space="preserve"> </w:t>
      </w:r>
      <w:r>
        <w:rPr>
          <w:sz w:val="21"/>
        </w:rPr>
        <w:t>University</w:t>
      </w:r>
      <w:r>
        <w:rPr>
          <w:spacing w:val="-3"/>
          <w:sz w:val="21"/>
        </w:rPr>
        <w:t xml:space="preserve"> </w:t>
      </w:r>
      <w:r>
        <w:rPr>
          <w:sz w:val="21"/>
        </w:rPr>
        <w:t>Purchasing</w:t>
      </w:r>
      <w:r>
        <w:rPr>
          <w:spacing w:val="-2"/>
          <w:sz w:val="21"/>
        </w:rPr>
        <w:t xml:space="preserve"> </w:t>
      </w:r>
      <w:r>
        <w:rPr>
          <w:sz w:val="21"/>
        </w:rPr>
        <w:t>and</w:t>
      </w:r>
      <w:r>
        <w:rPr>
          <w:spacing w:val="-2"/>
          <w:sz w:val="21"/>
        </w:rPr>
        <w:t xml:space="preserve"> </w:t>
      </w:r>
      <w:r>
        <w:rPr>
          <w:sz w:val="21"/>
        </w:rPr>
        <w:t>Legal</w:t>
      </w:r>
    </w:p>
    <w:p w14:paraId="09608DF8" w14:textId="77777777" w:rsidR="00D8507B" w:rsidRDefault="0082554E">
      <w:pPr>
        <w:pStyle w:val="ListParagraph"/>
        <w:numPr>
          <w:ilvl w:val="0"/>
          <w:numId w:val="2"/>
        </w:numPr>
        <w:tabs>
          <w:tab w:val="left" w:pos="1433"/>
          <w:tab w:val="left" w:pos="1434"/>
        </w:tabs>
        <w:spacing w:line="242" w:lineRule="auto"/>
        <w:ind w:left="1433" w:right="921" w:hanging="360"/>
        <w:rPr>
          <w:sz w:val="21"/>
        </w:rPr>
      </w:pPr>
      <w:r>
        <w:rPr>
          <w:sz w:val="21"/>
        </w:rPr>
        <w:t>Senior account directors and managers of external third-party solution providers, partners and</w:t>
      </w:r>
      <w:r>
        <w:rPr>
          <w:spacing w:val="-45"/>
          <w:sz w:val="21"/>
        </w:rPr>
        <w:t xml:space="preserve"> </w:t>
      </w:r>
      <w:r>
        <w:rPr>
          <w:sz w:val="21"/>
        </w:rPr>
        <w:t>contracting</w:t>
      </w:r>
      <w:r>
        <w:rPr>
          <w:spacing w:val="-2"/>
          <w:sz w:val="21"/>
        </w:rPr>
        <w:t xml:space="preserve"> </w:t>
      </w:r>
      <w:r>
        <w:rPr>
          <w:sz w:val="21"/>
        </w:rPr>
        <w:t>agencies.</w:t>
      </w:r>
    </w:p>
    <w:p w14:paraId="58331B37" w14:textId="77777777" w:rsidR="00D8507B" w:rsidRDefault="00D8507B">
      <w:pPr>
        <w:pStyle w:val="BodyText"/>
        <w:spacing w:before="9"/>
        <w:ind w:left="0"/>
        <w:rPr>
          <w:sz w:val="20"/>
        </w:rPr>
      </w:pPr>
    </w:p>
    <w:p w14:paraId="3BA7E8B1" w14:textId="77777777" w:rsidR="00D8507B" w:rsidRDefault="0082554E">
      <w:pPr>
        <w:pStyle w:val="Heading1"/>
      </w:pPr>
      <w:r>
        <w:t>Responsibilities</w:t>
      </w:r>
    </w:p>
    <w:p w14:paraId="3396B4BB" w14:textId="77777777" w:rsidR="00D8507B" w:rsidRDefault="00D8507B">
      <w:pPr>
        <w:pStyle w:val="BodyText"/>
        <w:spacing w:before="1"/>
        <w:ind w:left="0"/>
        <w:rPr>
          <w:b/>
        </w:rPr>
      </w:pPr>
    </w:p>
    <w:p w14:paraId="42C999FF" w14:textId="5F1DCD23" w:rsidR="00DC6BF9" w:rsidRPr="00DC6BF9" w:rsidRDefault="0082554E">
      <w:pPr>
        <w:pStyle w:val="ListParagraph"/>
        <w:numPr>
          <w:ilvl w:val="0"/>
          <w:numId w:val="1"/>
        </w:numPr>
        <w:tabs>
          <w:tab w:val="left" w:pos="1074"/>
        </w:tabs>
        <w:ind w:right="403"/>
        <w:jc w:val="left"/>
        <w:rPr>
          <w:sz w:val="21"/>
        </w:rPr>
      </w:pPr>
      <w:r>
        <w:rPr>
          <w:sz w:val="21"/>
        </w:rPr>
        <w:t>Run a development portfolio across our major platforms, including Salesforce, Office365, Canvas</w:t>
      </w:r>
      <w:r w:rsidR="00F4574E">
        <w:rPr>
          <w:sz w:val="21"/>
        </w:rPr>
        <w:t xml:space="preserve">, </w:t>
      </w:r>
      <w:proofErr w:type="spellStart"/>
      <w:r w:rsidR="00F4574E">
        <w:rPr>
          <w:sz w:val="21"/>
        </w:rPr>
        <w:t>Eduframe</w:t>
      </w:r>
      <w:proofErr w:type="spellEnd"/>
      <w:r>
        <w:rPr>
          <w:sz w:val="21"/>
        </w:rPr>
        <w:t xml:space="preserve"> and</w:t>
      </w:r>
      <w:r>
        <w:rPr>
          <w:spacing w:val="1"/>
          <w:sz w:val="21"/>
        </w:rPr>
        <w:t xml:space="preserve"> </w:t>
      </w:r>
      <w:r>
        <w:rPr>
          <w:sz w:val="21"/>
        </w:rPr>
        <w:t>Tableau, core internal systems for HR, service desk and academic services.</w:t>
      </w:r>
      <w:r>
        <w:rPr>
          <w:spacing w:val="1"/>
          <w:sz w:val="21"/>
        </w:rPr>
        <w:t xml:space="preserve"> </w:t>
      </w:r>
    </w:p>
    <w:p w14:paraId="37A02906" w14:textId="0724E04D" w:rsidR="00D8507B" w:rsidRDefault="0082554E">
      <w:pPr>
        <w:pStyle w:val="ListParagraph"/>
        <w:numPr>
          <w:ilvl w:val="0"/>
          <w:numId w:val="1"/>
        </w:numPr>
        <w:tabs>
          <w:tab w:val="left" w:pos="1074"/>
        </w:tabs>
        <w:ind w:right="403"/>
        <w:jc w:val="left"/>
        <w:rPr>
          <w:sz w:val="21"/>
        </w:rPr>
      </w:pPr>
      <w:r>
        <w:rPr>
          <w:sz w:val="21"/>
        </w:rPr>
        <w:t>Work with product owners to</w:t>
      </w:r>
      <w:r w:rsidR="00DC6BF9">
        <w:rPr>
          <w:sz w:val="21"/>
        </w:rPr>
        <w:t xml:space="preserve"> progress, develop </w:t>
      </w:r>
      <w:proofErr w:type="gramStart"/>
      <w:r w:rsidR="00DC6BF9">
        <w:rPr>
          <w:sz w:val="21"/>
        </w:rPr>
        <w:t xml:space="preserve">and </w:t>
      </w:r>
      <w:r>
        <w:rPr>
          <w:spacing w:val="-45"/>
          <w:sz w:val="21"/>
        </w:rPr>
        <w:t xml:space="preserve"> </w:t>
      </w:r>
      <w:proofErr w:type="spellStart"/>
      <w:r>
        <w:rPr>
          <w:sz w:val="21"/>
        </w:rPr>
        <w:t>realise</w:t>
      </w:r>
      <w:proofErr w:type="spellEnd"/>
      <w:proofErr w:type="gramEnd"/>
      <w:r>
        <w:rPr>
          <w:spacing w:val="-3"/>
          <w:sz w:val="21"/>
        </w:rPr>
        <w:t xml:space="preserve"> </w:t>
      </w:r>
      <w:r>
        <w:rPr>
          <w:sz w:val="21"/>
        </w:rPr>
        <w:t>their</w:t>
      </w:r>
      <w:r>
        <w:rPr>
          <w:spacing w:val="-2"/>
          <w:sz w:val="21"/>
        </w:rPr>
        <w:t xml:space="preserve"> </w:t>
      </w:r>
      <w:r>
        <w:rPr>
          <w:sz w:val="21"/>
        </w:rPr>
        <w:t>roadmaps</w:t>
      </w:r>
      <w:r>
        <w:rPr>
          <w:spacing w:val="-1"/>
          <w:sz w:val="21"/>
        </w:rPr>
        <w:t xml:space="preserve"> </w:t>
      </w:r>
      <w:r>
        <w:rPr>
          <w:sz w:val="21"/>
        </w:rPr>
        <w:t>and</w:t>
      </w:r>
      <w:r>
        <w:rPr>
          <w:spacing w:val="-1"/>
          <w:sz w:val="21"/>
        </w:rPr>
        <w:t xml:space="preserve"> </w:t>
      </w:r>
      <w:r>
        <w:rPr>
          <w:sz w:val="21"/>
        </w:rPr>
        <w:t>benefits.</w:t>
      </w:r>
    </w:p>
    <w:p w14:paraId="1652A2C6" w14:textId="6A849AAD" w:rsidR="00D8507B" w:rsidRDefault="0082554E">
      <w:pPr>
        <w:pStyle w:val="ListParagraph"/>
        <w:numPr>
          <w:ilvl w:val="0"/>
          <w:numId w:val="1"/>
        </w:numPr>
        <w:tabs>
          <w:tab w:val="left" w:pos="1074"/>
        </w:tabs>
        <w:ind w:right="625"/>
        <w:jc w:val="left"/>
        <w:rPr>
          <w:sz w:val="21"/>
        </w:rPr>
      </w:pPr>
      <w:r>
        <w:rPr>
          <w:sz w:val="21"/>
        </w:rPr>
        <w:t>Run</w:t>
      </w:r>
      <w:r w:rsidR="00DC6BF9">
        <w:rPr>
          <w:sz w:val="21"/>
        </w:rPr>
        <w:t xml:space="preserve"> an outsourced</w:t>
      </w:r>
      <w:r>
        <w:rPr>
          <w:sz w:val="21"/>
        </w:rPr>
        <w:t xml:space="preserve"> Salesforce</w:t>
      </w:r>
      <w:r w:rsidR="00DC6BF9">
        <w:rPr>
          <w:sz w:val="21"/>
        </w:rPr>
        <w:t xml:space="preserve"> Product </w:t>
      </w:r>
      <w:r>
        <w:rPr>
          <w:sz w:val="21"/>
        </w:rPr>
        <w:t>team to support, develop and maintain the product during BAU and project</w:t>
      </w:r>
      <w:r>
        <w:rPr>
          <w:spacing w:val="-45"/>
          <w:sz w:val="21"/>
        </w:rPr>
        <w:t xml:space="preserve"> </w:t>
      </w:r>
      <w:r w:rsidR="002C129F">
        <w:rPr>
          <w:spacing w:val="-45"/>
          <w:sz w:val="21"/>
        </w:rPr>
        <w:t xml:space="preserve">      </w:t>
      </w:r>
      <w:r>
        <w:rPr>
          <w:sz w:val="21"/>
        </w:rPr>
        <w:t>life</w:t>
      </w:r>
      <w:r w:rsidR="002C129F">
        <w:rPr>
          <w:sz w:val="21"/>
        </w:rPr>
        <w:t xml:space="preserve"> </w:t>
      </w:r>
      <w:r>
        <w:rPr>
          <w:sz w:val="21"/>
        </w:rPr>
        <w:t>cycles.</w:t>
      </w:r>
    </w:p>
    <w:p w14:paraId="7B3B465D" w14:textId="039734A0" w:rsidR="00D8507B" w:rsidRDefault="0082554E">
      <w:pPr>
        <w:pStyle w:val="ListParagraph"/>
        <w:numPr>
          <w:ilvl w:val="0"/>
          <w:numId w:val="1"/>
        </w:numPr>
        <w:tabs>
          <w:tab w:val="left" w:pos="1074"/>
        </w:tabs>
        <w:ind w:right="427"/>
        <w:jc w:val="left"/>
        <w:rPr>
          <w:sz w:val="21"/>
        </w:rPr>
      </w:pPr>
      <w:r>
        <w:rPr>
          <w:sz w:val="21"/>
        </w:rPr>
        <w:t xml:space="preserve">Consolidate our application portfolio onto major platforms, ensuring </w:t>
      </w:r>
      <w:r w:rsidR="002C129F">
        <w:rPr>
          <w:sz w:val="21"/>
        </w:rPr>
        <w:t xml:space="preserve">the full </w:t>
      </w:r>
      <w:r>
        <w:rPr>
          <w:sz w:val="21"/>
        </w:rPr>
        <w:t>TCO</w:t>
      </w:r>
      <w:r w:rsidR="002C129F">
        <w:rPr>
          <w:sz w:val="21"/>
        </w:rPr>
        <w:t xml:space="preserve"> is</w:t>
      </w:r>
      <w:r>
        <w:rPr>
          <w:sz w:val="21"/>
        </w:rPr>
        <w:t xml:space="preserve"> understood </w:t>
      </w:r>
      <w:r w:rsidR="002C129F">
        <w:rPr>
          <w:sz w:val="21"/>
        </w:rPr>
        <w:t xml:space="preserve">with appropriate </w:t>
      </w:r>
      <w:r>
        <w:rPr>
          <w:sz w:val="21"/>
        </w:rPr>
        <w:t xml:space="preserve">support </w:t>
      </w:r>
      <w:r w:rsidR="002C129F">
        <w:rPr>
          <w:sz w:val="21"/>
        </w:rPr>
        <w:t xml:space="preserve">and maintenance </w:t>
      </w:r>
      <w:r>
        <w:rPr>
          <w:sz w:val="21"/>
        </w:rPr>
        <w:t>in place.</w:t>
      </w:r>
      <w:r>
        <w:rPr>
          <w:spacing w:val="1"/>
          <w:sz w:val="21"/>
        </w:rPr>
        <w:t xml:space="preserve"> </w:t>
      </w:r>
      <w:r>
        <w:rPr>
          <w:sz w:val="21"/>
        </w:rPr>
        <w:t>Working with the business to ensure timeliness, working with problem statements and</w:t>
      </w:r>
      <w:r>
        <w:rPr>
          <w:spacing w:val="-45"/>
          <w:sz w:val="21"/>
        </w:rPr>
        <w:t xml:space="preserve"> </w:t>
      </w:r>
      <w:r>
        <w:rPr>
          <w:sz w:val="21"/>
        </w:rPr>
        <w:t>strategic</w:t>
      </w:r>
      <w:r>
        <w:rPr>
          <w:spacing w:val="-2"/>
          <w:sz w:val="21"/>
        </w:rPr>
        <w:t xml:space="preserve"> </w:t>
      </w:r>
      <w:r>
        <w:rPr>
          <w:sz w:val="21"/>
        </w:rPr>
        <w:t>goals</w:t>
      </w:r>
      <w:r>
        <w:rPr>
          <w:spacing w:val="-1"/>
          <w:sz w:val="21"/>
        </w:rPr>
        <w:t xml:space="preserve"> </w:t>
      </w:r>
      <w:r>
        <w:rPr>
          <w:sz w:val="21"/>
        </w:rPr>
        <w:t>instead of</w:t>
      </w:r>
      <w:r>
        <w:rPr>
          <w:spacing w:val="-2"/>
          <w:sz w:val="21"/>
        </w:rPr>
        <w:t xml:space="preserve"> </w:t>
      </w:r>
      <w:r>
        <w:rPr>
          <w:sz w:val="21"/>
        </w:rPr>
        <w:t>requirements.</w:t>
      </w:r>
    </w:p>
    <w:p w14:paraId="2C076615" w14:textId="2E6F97DE" w:rsidR="00D8507B" w:rsidRDefault="0082554E">
      <w:pPr>
        <w:pStyle w:val="ListParagraph"/>
        <w:numPr>
          <w:ilvl w:val="0"/>
          <w:numId w:val="1"/>
        </w:numPr>
        <w:tabs>
          <w:tab w:val="left" w:pos="1074"/>
        </w:tabs>
        <w:spacing w:line="255" w:lineRule="exact"/>
        <w:ind w:hanging="362"/>
        <w:jc w:val="left"/>
        <w:rPr>
          <w:sz w:val="21"/>
        </w:rPr>
      </w:pPr>
      <w:r>
        <w:rPr>
          <w:sz w:val="21"/>
        </w:rPr>
        <w:t>Product</w:t>
      </w:r>
      <w:r>
        <w:rPr>
          <w:spacing w:val="-1"/>
          <w:sz w:val="21"/>
        </w:rPr>
        <w:t xml:space="preserve"> </w:t>
      </w:r>
      <w:r>
        <w:rPr>
          <w:sz w:val="21"/>
        </w:rPr>
        <w:t>delivery</w:t>
      </w:r>
      <w:r>
        <w:rPr>
          <w:spacing w:val="-3"/>
          <w:sz w:val="21"/>
        </w:rPr>
        <w:t xml:space="preserve"> </w:t>
      </w:r>
      <w:r>
        <w:rPr>
          <w:sz w:val="21"/>
        </w:rPr>
        <w:t>and</w:t>
      </w:r>
      <w:r>
        <w:rPr>
          <w:spacing w:val="-1"/>
          <w:sz w:val="21"/>
        </w:rPr>
        <w:t xml:space="preserve"> </w:t>
      </w:r>
      <w:r>
        <w:rPr>
          <w:sz w:val="21"/>
        </w:rPr>
        <w:t>support</w:t>
      </w:r>
      <w:r>
        <w:rPr>
          <w:spacing w:val="-1"/>
          <w:sz w:val="21"/>
        </w:rPr>
        <w:t xml:space="preserve"> </w:t>
      </w:r>
      <w:r>
        <w:rPr>
          <w:sz w:val="21"/>
        </w:rPr>
        <w:t>in</w:t>
      </w:r>
      <w:r>
        <w:rPr>
          <w:spacing w:val="-2"/>
          <w:sz w:val="21"/>
        </w:rPr>
        <w:t xml:space="preserve"> </w:t>
      </w:r>
      <w:r>
        <w:rPr>
          <w:sz w:val="21"/>
        </w:rPr>
        <w:t>line</w:t>
      </w:r>
      <w:r>
        <w:rPr>
          <w:spacing w:val="-4"/>
          <w:sz w:val="21"/>
        </w:rPr>
        <w:t xml:space="preserve"> </w:t>
      </w:r>
      <w:r>
        <w:rPr>
          <w:sz w:val="21"/>
        </w:rPr>
        <w:t>with</w:t>
      </w:r>
      <w:r>
        <w:rPr>
          <w:spacing w:val="-2"/>
          <w:sz w:val="21"/>
        </w:rPr>
        <w:t xml:space="preserve"> </w:t>
      </w:r>
      <w:r w:rsidR="002C129F">
        <w:rPr>
          <w:spacing w:val="-2"/>
          <w:sz w:val="21"/>
        </w:rPr>
        <w:t>the approved School and D</w:t>
      </w:r>
      <w:r>
        <w:rPr>
          <w:sz w:val="21"/>
        </w:rPr>
        <w:t>igital</w:t>
      </w:r>
      <w:r>
        <w:rPr>
          <w:spacing w:val="-2"/>
          <w:sz w:val="21"/>
        </w:rPr>
        <w:t xml:space="preserve"> </w:t>
      </w:r>
      <w:r>
        <w:rPr>
          <w:sz w:val="21"/>
        </w:rPr>
        <w:t>strategy.</w:t>
      </w:r>
    </w:p>
    <w:p w14:paraId="32E3F6B1" w14:textId="77777777" w:rsidR="00D8507B" w:rsidRDefault="0082554E">
      <w:pPr>
        <w:pStyle w:val="ListParagraph"/>
        <w:numPr>
          <w:ilvl w:val="0"/>
          <w:numId w:val="1"/>
        </w:numPr>
        <w:tabs>
          <w:tab w:val="left" w:pos="1074"/>
        </w:tabs>
        <w:spacing w:before="1"/>
        <w:ind w:hanging="362"/>
        <w:jc w:val="left"/>
        <w:rPr>
          <w:sz w:val="21"/>
        </w:rPr>
      </w:pPr>
      <w:r>
        <w:rPr>
          <w:sz w:val="21"/>
        </w:rPr>
        <w:t>Testing,</w:t>
      </w:r>
      <w:r>
        <w:rPr>
          <w:spacing w:val="-5"/>
          <w:sz w:val="21"/>
        </w:rPr>
        <w:t xml:space="preserve"> </w:t>
      </w:r>
      <w:r>
        <w:rPr>
          <w:sz w:val="21"/>
        </w:rPr>
        <w:t>release</w:t>
      </w:r>
      <w:r>
        <w:rPr>
          <w:spacing w:val="-2"/>
          <w:sz w:val="21"/>
        </w:rPr>
        <w:t xml:space="preserve"> </w:t>
      </w:r>
      <w:r>
        <w:rPr>
          <w:sz w:val="21"/>
        </w:rPr>
        <w:t>management and</w:t>
      </w:r>
      <w:r>
        <w:rPr>
          <w:spacing w:val="-2"/>
          <w:sz w:val="21"/>
        </w:rPr>
        <w:t xml:space="preserve"> </w:t>
      </w:r>
      <w:r>
        <w:rPr>
          <w:sz w:val="21"/>
        </w:rPr>
        <w:t>development</w:t>
      </w:r>
      <w:r>
        <w:rPr>
          <w:spacing w:val="-2"/>
          <w:sz w:val="21"/>
        </w:rPr>
        <w:t xml:space="preserve"> </w:t>
      </w:r>
      <w:proofErr w:type="spellStart"/>
      <w:r>
        <w:rPr>
          <w:sz w:val="21"/>
        </w:rPr>
        <w:t>standardisation</w:t>
      </w:r>
      <w:proofErr w:type="spellEnd"/>
      <w:r>
        <w:rPr>
          <w:spacing w:val="-2"/>
          <w:sz w:val="21"/>
        </w:rPr>
        <w:t xml:space="preserve"> </w:t>
      </w:r>
      <w:r>
        <w:rPr>
          <w:sz w:val="21"/>
        </w:rPr>
        <w:t>on</w:t>
      </w:r>
      <w:r>
        <w:rPr>
          <w:spacing w:val="-2"/>
          <w:sz w:val="21"/>
        </w:rPr>
        <w:t xml:space="preserve"> </w:t>
      </w:r>
      <w:r>
        <w:rPr>
          <w:sz w:val="21"/>
        </w:rPr>
        <w:t>major</w:t>
      </w:r>
      <w:r>
        <w:rPr>
          <w:spacing w:val="-2"/>
          <w:sz w:val="21"/>
        </w:rPr>
        <w:t xml:space="preserve"> </w:t>
      </w:r>
      <w:r>
        <w:rPr>
          <w:sz w:val="21"/>
        </w:rPr>
        <w:t>platforms.</w:t>
      </w:r>
    </w:p>
    <w:p w14:paraId="6E7BAD94" w14:textId="77777777" w:rsidR="00D8507B" w:rsidRDefault="00D8507B">
      <w:pPr>
        <w:rPr>
          <w:sz w:val="21"/>
        </w:rPr>
        <w:sectPr w:rsidR="00D8507B">
          <w:footerReference w:type="default" r:id="rId9"/>
          <w:pgSz w:w="11910" w:h="16840"/>
          <w:pgMar w:top="1380" w:right="1060" w:bottom="1160" w:left="420" w:header="0" w:footer="974" w:gutter="0"/>
          <w:pgNumType w:start="2"/>
          <w:cols w:space="720"/>
        </w:sectPr>
      </w:pPr>
    </w:p>
    <w:p w14:paraId="19BEF955" w14:textId="77777777" w:rsidR="00D8507B" w:rsidRDefault="0082554E">
      <w:pPr>
        <w:pStyle w:val="ListParagraph"/>
        <w:numPr>
          <w:ilvl w:val="0"/>
          <w:numId w:val="1"/>
        </w:numPr>
        <w:tabs>
          <w:tab w:val="left" w:pos="1074"/>
        </w:tabs>
        <w:spacing w:before="43"/>
        <w:ind w:right="731"/>
        <w:jc w:val="both"/>
        <w:rPr>
          <w:sz w:val="21"/>
        </w:rPr>
      </w:pPr>
      <w:r>
        <w:rPr>
          <w:sz w:val="21"/>
        </w:rPr>
        <w:t xml:space="preserve">Agile </w:t>
      </w:r>
      <w:proofErr w:type="spellStart"/>
      <w:r>
        <w:rPr>
          <w:sz w:val="21"/>
        </w:rPr>
        <w:t>standardisation</w:t>
      </w:r>
      <w:proofErr w:type="spellEnd"/>
      <w:r>
        <w:rPr>
          <w:sz w:val="21"/>
        </w:rPr>
        <w:t xml:space="preserve"> across the </w:t>
      </w:r>
      <w:proofErr w:type="gramStart"/>
      <w:r>
        <w:rPr>
          <w:sz w:val="21"/>
        </w:rPr>
        <w:t>School</w:t>
      </w:r>
      <w:proofErr w:type="gramEnd"/>
      <w:r>
        <w:rPr>
          <w:sz w:val="21"/>
        </w:rPr>
        <w:t>, leading the way in the move from waterfall where applicable</w:t>
      </w:r>
      <w:r>
        <w:rPr>
          <w:spacing w:val="-45"/>
          <w:sz w:val="21"/>
        </w:rPr>
        <w:t xml:space="preserve"> </w:t>
      </w:r>
      <w:r>
        <w:rPr>
          <w:sz w:val="21"/>
        </w:rPr>
        <w:t>and</w:t>
      </w:r>
      <w:r>
        <w:rPr>
          <w:spacing w:val="-1"/>
          <w:sz w:val="21"/>
        </w:rPr>
        <w:t xml:space="preserve"> </w:t>
      </w:r>
      <w:r>
        <w:rPr>
          <w:sz w:val="21"/>
        </w:rPr>
        <w:t>appropriate.</w:t>
      </w:r>
    </w:p>
    <w:p w14:paraId="4E700161" w14:textId="5C81D4BF" w:rsidR="00D8507B" w:rsidRDefault="0082554E">
      <w:pPr>
        <w:pStyle w:val="ListParagraph"/>
        <w:numPr>
          <w:ilvl w:val="0"/>
          <w:numId w:val="1"/>
        </w:numPr>
        <w:tabs>
          <w:tab w:val="left" w:pos="1074"/>
        </w:tabs>
        <w:ind w:right="590"/>
        <w:jc w:val="both"/>
        <w:rPr>
          <w:sz w:val="21"/>
        </w:rPr>
      </w:pPr>
      <w:r>
        <w:rPr>
          <w:sz w:val="21"/>
        </w:rPr>
        <w:t>To support the I</w:t>
      </w:r>
      <w:r w:rsidR="002C129F">
        <w:rPr>
          <w:sz w:val="21"/>
        </w:rPr>
        <w:t>RB</w:t>
      </w:r>
      <w:r>
        <w:rPr>
          <w:sz w:val="21"/>
        </w:rPr>
        <w:t xml:space="preserve"> in leading, setting, managing and maintaining the </w:t>
      </w:r>
      <w:proofErr w:type="gramStart"/>
      <w:r>
        <w:rPr>
          <w:sz w:val="21"/>
        </w:rPr>
        <w:t>School’s</w:t>
      </w:r>
      <w:proofErr w:type="gramEnd"/>
      <w:r>
        <w:rPr>
          <w:sz w:val="21"/>
        </w:rPr>
        <w:t xml:space="preserve"> annual IT </w:t>
      </w:r>
      <w:r w:rsidR="00F4574E">
        <w:rPr>
          <w:sz w:val="21"/>
        </w:rPr>
        <w:t xml:space="preserve">and </w:t>
      </w:r>
      <w:proofErr w:type="spellStart"/>
      <w:r w:rsidR="00F4574E">
        <w:rPr>
          <w:sz w:val="21"/>
        </w:rPr>
        <w:t>Digitsl</w:t>
      </w:r>
      <w:proofErr w:type="spellEnd"/>
      <w:r w:rsidR="00F4574E">
        <w:rPr>
          <w:sz w:val="21"/>
        </w:rPr>
        <w:t xml:space="preserve"> </w:t>
      </w:r>
      <w:r>
        <w:rPr>
          <w:sz w:val="21"/>
        </w:rPr>
        <w:t>Developmen</w:t>
      </w:r>
      <w:r w:rsidR="00F4574E">
        <w:rPr>
          <w:sz w:val="21"/>
        </w:rPr>
        <w:t xml:space="preserve">t Agenda, </w:t>
      </w:r>
      <w:r>
        <w:rPr>
          <w:sz w:val="21"/>
        </w:rPr>
        <w:t xml:space="preserve">ensuring the overall direction, priorities and development are aligned with the strategic </w:t>
      </w:r>
      <w:proofErr w:type="gramStart"/>
      <w:r>
        <w:rPr>
          <w:sz w:val="21"/>
        </w:rPr>
        <w:t>vision</w:t>
      </w:r>
      <w:r>
        <w:rPr>
          <w:spacing w:val="-45"/>
          <w:sz w:val="21"/>
        </w:rPr>
        <w:t xml:space="preserve"> </w:t>
      </w:r>
      <w:r w:rsidR="00F4574E">
        <w:rPr>
          <w:sz w:val="21"/>
        </w:rPr>
        <w:t xml:space="preserve"> of</w:t>
      </w:r>
      <w:proofErr w:type="gramEnd"/>
      <w:r w:rsidR="00F4574E">
        <w:rPr>
          <w:sz w:val="21"/>
        </w:rPr>
        <w:t xml:space="preserve"> </w:t>
      </w:r>
      <w:r>
        <w:rPr>
          <w:sz w:val="21"/>
        </w:rPr>
        <w:t>the School</w:t>
      </w:r>
      <w:r w:rsidR="00F4574E">
        <w:rPr>
          <w:sz w:val="21"/>
        </w:rPr>
        <w:t xml:space="preserve"> and D&amp;IS Team</w:t>
      </w:r>
      <w:r>
        <w:rPr>
          <w:sz w:val="21"/>
        </w:rPr>
        <w:t>.</w:t>
      </w:r>
    </w:p>
    <w:p w14:paraId="39F1B55D" w14:textId="2F72778B" w:rsidR="00D8507B" w:rsidRDefault="0082554E">
      <w:pPr>
        <w:pStyle w:val="ListParagraph"/>
        <w:numPr>
          <w:ilvl w:val="0"/>
          <w:numId w:val="1"/>
        </w:numPr>
        <w:tabs>
          <w:tab w:val="left" w:pos="1074"/>
        </w:tabs>
        <w:ind w:right="669"/>
        <w:jc w:val="left"/>
        <w:rPr>
          <w:sz w:val="21"/>
        </w:rPr>
      </w:pPr>
      <w:r>
        <w:rPr>
          <w:sz w:val="21"/>
        </w:rPr>
        <w:t xml:space="preserve">To manage, motivate and develop staff in the </w:t>
      </w:r>
      <w:r w:rsidR="00F4574E">
        <w:rPr>
          <w:sz w:val="21"/>
        </w:rPr>
        <w:t>D&amp;IS</w:t>
      </w:r>
      <w:r>
        <w:rPr>
          <w:sz w:val="21"/>
        </w:rPr>
        <w:t xml:space="preserve"> </w:t>
      </w:r>
      <w:r w:rsidR="002C129F">
        <w:rPr>
          <w:sz w:val="21"/>
        </w:rPr>
        <w:t xml:space="preserve">Product Development and Delivery </w:t>
      </w:r>
      <w:r>
        <w:rPr>
          <w:sz w:val="21"/>
        </w:rPr>
        <w:t>Team which</w:t>
      </w:r>
      <w:r>
        <w:rPr>
          <w:spacing w:val="1"/>
          <w:sz w:val="21"/>
        </w:rPr>
        <w:t xml:space="preserve"> </w:t>
      </w:r>
      <w:r>
        <w:rPr>
          <w:sz w:val="21"/>
        </w:rPr>
        <w:t xml:space="preserve">currently comprises of </w:t>
      </w:r>
      <w:r w:rsidR="00F4574E">
        <w:rPr>
          <w:sz w:val="21"/>
        </w:rPr>
        <w:t>7</w:t>
      </w:r>
      <w:r>
        <w:rPr>
          <w:sz w:val="21"/>
        </w:rPr>
        <w:t xml:space="preserve"> Project Managers</w:t>
      </w:r>
      <w:r w:rsidR="00F4574E">
        <w:rPr>
          <w:sz w:val="21"/>
        </w:rPr>
        <w:t>, 2</w:t>
      </w:r>
      <w:r>
        <w:rPr>
          <w:sz w:val="21"/>
        </w:rPr>
        <w:t xml:space="preserve"> Business Analyst </w:t>
      </w:r>
      <w:r w:rsidR="00F4574E">
        <w:rPr>
          <w:sz w:val="21"/>
        </w:rPr>
        <w:t xml:space="preserve">and 1 UX </w:t>
      </w:r>
      <w:r>
        <w:rPr>
          <w:sz w:val="21"/>
        </w:rPr>
        <w:t>as well as numerous external</w:t>
      </w:r>
      <w:r>
        <w:rPr>
          <w:spacing w:val="-45"/>
          <w:sz w:val="21"/>
        </w:rPr>
        <w:t xml:space="preserve"> </w:t>
      </w:r>
      <w:r w:rsidR="002C129F">
        <w:rPr>
          <w:spacing w:val="-45"/>
          <w:sz w:val="21"/>
        </w:rPr>
        <w:t xml:space="preserve">   </w:t>
      </w:r>
      <w:r>
        <w:rPr>
          <w:sz w:val="21"/>
        </w:rPr>
        <w:t>third-party on-shore and</w:t>
      </w:r>
      <w:r>
        <w:rPr>
          <w:spacing w:val="-4"/>
          <w:sz w:val="21"/>
        </w:rPr>
        <w:t xml:space="preserve"> </w:t>
      </w:r>
      <w:r>
        <w:rPr>
          <w:sz w:val="21"/>
        </w:rPr>
        <w:t>off-shore</w:t>
      </w:r>
      <w:r>
        <w:rPr>
          <w:spacing w:val="1"/>
          <w:sz w:val="21"/>
        </w:rPr>
        <w:t xml:space="preserve"> </w:t>
      </w:r>
      <w:r>
        <w:rPr>
          <w:sz w:val="21"/>
        </w:rPr>
        <w:t>application,</w:t>
      </w:r>
      <w:r>
        <w:rPr>
          <w:spacing w:val="-1"/>
          <w:sz w:val="21"/>
        </w:rPr>
        <w:t xml:space="preserve"> </w:t>
      </w:r>
      <w:r>
        <w:rPr>
          <w:sz w:val="21"/>
        </w:rPr>
        <w:t>software</w:t>
      </w:r>
      <w:r>
        <w:rPr>
          <w:spacing w:val="-2"/>
          <w:sz w:val="21"/>
        </w:rPr>
        <w:t xml:space="preserve"> </w:t>
      </w:r>
      <w:r>
        <w:rPr>
          <w:sz w:val="21"/>
        </w:rPr>
        <w:t>and</w:t>
      </w:r>
      <w:r>
        <w:rPr>
          <w:spacing w:val="-1"/>
          <w:sz w:val="21"/>
        </w:rPr>
        <w:t xml:space="preserve"> </w:t>
      </w:r>
      <w:r>
        <w:rPr>
          <w:sz w:val="21"/>
        </w:rPr>
        <w:t>solution providers.</w:t>
      </w:r>
    </w:p>
    <w:p w14:paraId="08C7836F" w14:textId="7425CA8E" w:rsidR="00D8507B" w:rsidRDefault="0082554E">
      <w:pPr>
        <w:pStyle w:val="ListParagraph"/>
        <w:numPr>
          <w:ilvl w:val="0"/>
          <w:numId w:val="1"/>
        </w:numPr>
        <w:tabs>
          <w:tab w:val="left" w:pos="1074"/>
        </w:tabs>
        <w:ind w:right="424"/>
        <w:jc w:val="left"/>
        <w:rPr>
          <w:sz w:val="21"/>
        </w:rPr>
      </w:pPr>
      <w:r>
        <w:rPr>
          <w:sz w:val="21"/>
        </w:rPr>
        <w:t xml:space="preserve">To lead, manage and </w:t>
      </w:r>
      <w:proofErr w:type="spellStart"/>
      <w:r>
        <w:rPr>
          <w:sz w:val="21"/>
        </w:rPr>
        <w:t>prioritise</w:t>
      </w:r>
      <w:proofErr w:type="spellEnd"/>
      <w:r>
        <w:rPr>
          <w:sz w:val="21"/>
        </w:rPr>
        <w:t xml:space="preserve"> the work of the </w:t>
      </w:r>
      <w:r w:rsidR="00F4574E">
        <w:rPr>
          <w:sz w:val="21"/>
        </w:rPr>
        <w:t xml:space="preserve">D&amp;IS </w:t>
      </w:r>
      <w:r w:rsidR="002C129F">
        <w:rPr>
          <w:sz w:val="21"/>
        </w:rPr>
        <w:t xml:space="preserve">Product </w:t>
      </w:r>
      <w:r>
        <w:rPr>
          <w:sz w:val="21"/>
        </w:rPr>
        <w:t xml:space="preserve">Development </w:t>
      </w:r>
      <w:r w:rsidR="002C129F">
        <w:rPr>
          <w:sz w:val="21"/>
        </w:rPr>
        <w:t xml:space="preserve">and Delivery </w:t>
      </w:r>
      <w:r>
        <w:rPr>
          <w:sz w:val="21"/>
        </w:rPr>
        <w:t xml:space="preserve">Team to ensure the provision of </w:t>
      </w:r>
      <w:proofErr w:type="gramStart"/>
      <w:r>
        <w:rPr>
          <w:sz w:val="21"/>
        </w:rPr>
        <w:t>effective</w:t>
      </w:r>
      <w:r w:rsidR="00F4574E">
        <w:rPr>
          <w:sz w:val="21"/>
        </w:rPr>
        <w:t xml:space="preserve"> </w:t>
      </w:r>
      <w:r>
        <w:rPr>
          <w:spacing w:val="-45"/>
          <w:sz w:val="21"/>
        </w:rPr>
        <w:t xml:space="preserve"> </w:t>
      </w:r>
      <w:r>
        <w:rPr>
          <w:sz w:val="21"/>
        </w:rPr>
        <w:t>project</w:t>
      </w:r>
      <w:proofErr w:type="gramEnd"/>
      <w:r>
        <w:rPr>
          <w:sz w:val="21"/>
        </w:rPr>
        <w:t xml:space="preserve"> management, systems development services and successful delivery of the </w:t>
      </w:r>
      <w:proofErr w:type="gramStart"/>
      <w:r>
        <w:rPr>
          <w:sz w:val="21"/>
        </w:rPr>
        <w:t>School’s</w:t>
      </w:r>
      <w:proofErr w:type="gramEnd"/>
      <w:r>
        <w:rPr>
          <w:sz w:val="21"/>
        </w:rPr>
        <w:t xml:space="preserve"> annual </w:t>
      </w:r>
      <w:r w:rsidR="00F4574E">
        <w:rPr>
          <w:sz w:val="21"/>
        </w:rPr>
        <w:t xml:space="preserve">Investment Review Board </w:t>
      </w:r>
      <w:r>
        <w:rPr>
          <w:sz w:val="21"/>
        </w:rPr>
        <w:t>IT</w:t>
      </w:r>
      <w:r>
        <w:rPr>
          <w:spacing w:val="1"/>
          <w:sz w:val="21"/>
        </w:rPr>
        <w:t xml:space="preserve"> </w:t>
      </w:r>
      <w:r w:rsidR="00F4574E">
        <w:rPr>
          <w:spacing w:val="1"/>
          <w:sz w:val="21"/>
        </w:rPr>
        <w:t xml:space="preserve">and Digital </w:t>
      </w:r>
      <w:r>
        <w:rPr>
          <w:sz w:val="21"/>
        </w:rPr>
        <w:t>Development</w:t>
      </w:r>
      <w:r>
        <w:rPr>
          <w:spacing w:val="-1"/>
          <w:sz w:val="21"/>
        </w:rPr>
        <w:t xml:space="preserve"> </w:t>
      </w:r>
      <w:r>
        <w:rPr>
          <w:sz w:val="21"/>
        </w:rPr>
        <w:t>Agenda</w:t>
      </w:r>
      <w:r>
        <w:rPr>
          <w:spacing w:val="-1"/>
          <w:sz w:val="21"/>
        </w:rPr>
        <w:t xml:space="preserve"> </w:t>
      </w:r>
      <w:r>
        <w:rPr>
          <w:sz w:val="21"/>
        </w:rPr>
        <w:t>(typically</w:t>
      </w:r>
      <w:r>
        <w:rPr>
          <w:spacing w:val="-1"/>
          <w:sz w:val="21"/>
        </w:rPr>
        <w:t xml:space="preserve"> </w:t>
      </w:r>
      <w:r>
        <w:rPr>
          <w:sz w:val="21"/>
        </w:rPr>
        <w:t>c30</w:t>
      </w:r>
      <w:r>
        <w:rPr>
          <w:spacing w:val="-3"/>
          <w:sz w:val="21"/>
        </w:rPr>
        <w:t xml:space="preserve"> </w:t>
      </w:r>
      <w:r>
        <w:rPr>
          <w:sz w:val="21"/>
        </w:rPr>
        <w:t>projects</w:t>
      </w:r>
      <w:r>
        <w:rPr>
          <w:spacing w:val="-2"/>
          <w:sz w:val="21"/>
        </w:rPr>
        <w:t xml:space="preserve"> </w:t>
      </w:r>
      <w:r>
        <w:rPr>
          <w:sz w:val="21"/>
        </w:rPr>
        <w:t>per annum</w:t>
      </w:r>
      <w:r>
        <w:rPr>
          <w:spacing w:val="-3"/>
          <w:sz w:val="21"/>
        </w:rPr>
        <w:t xml:space="preserve"> </w:t>
      </w:r>
      <w:r>
        <w:rPr>
          <w:sz w:val="21"/>
        </w:rPr>
        <w:t>with</w:t>
      </w:r>
      <w:r>
        <w:rPr>
          <w:spacing w:val="-4"/>
          <w:sz w:val="21"/>
        </w:rPr>
        <w:t xml:space="preserve"> </w:t>
      </w:r>
      <w:r>
        <w:rPr>
          <w:sz w:val="21"/>
        </w:rPr>
        <w:t>an</w:t>
      </w:r>
      <w:r>
        <w:rPr>
          <w:spacing w:val="-1"/>
          <w:sz w:val="21"/>
        </w:rPr>
        <w:t xml:space="preserve"> </w:t>
      </w:r>
      <w:r>
        <w:rPr>
          <w:sz w:val="21"/>
        </w:rPr>
        <w:t>annual</w:t>
      </w:r>
      <w:r>
        <w:rPr>
          <w:spacing w:val="-1"/>
          <w:sz w:val="21"/>
        </w:rPr>
        <w:t xml:space="preserve"> </w:t>
      </w:r>
      <w:r>
        <w:rPr>
          <w:sz w:val="21"/>
        </w:rPr>
        <w:t>budget</w:t>
      </w:r>
      <w:r>
        <w:rPr>
          <w:spacing w:val="-2"/>
          <w:sz w:val="21"/>
        </w:rPr>
        <w:t xml:space="preserve"> </w:t>
      </w:r>
      <w:r>
        <w:rPr>
          <w:sz w:val="21"/>
        </w:rPr>
        <w:t>of</w:t>
      </w:r>
      <w:r>
        <w:rPr>
          <w:spacing w:val="-1"/>
          <w:sz w:val="21"/>
        </w:rPr>
        <w:t xml:space="preserve"> </w:t>
      </w:r>
      <w:r>
        <w:rPr>
          <w:sz w:val="21"/>
        </w:rPr>
        <w:t>c£1m).</w:t>
      </w:r>
    </w:p>
    <w:p w14:paraId="0943BC22" w14:textId="77777777" w:rsidR="002C129F" w:rsidRDefault="0082554E" w:rsidP="002C129F">
      <w:pPr>
        <w:pStyle w:val="ListParagraph"/>
        <w:numPr>
          <w:ilvl w:val="0"/>
          <w:numId w:val="1"/>
        </w:numPr>
        <w:tabs>
          <w:tab w:val="left" w:pos="1074"/>
        </w:tabs>
        <w:spacing w:before="1"/>
        <w:ind w:right="693"/>
        <w:jc w:val="left"/>
        <w:rPr>
          <w:sz w:val="21"/>
        </w:rPr>
      </w:pPr>
      <w:r w:rsidRPr="002C129F">
        <w:rPr>
          <w:sz w:val="21"/>
        </w:rPr>
        <w:t>To develop, manage and ensure adherence to best practice project management and governance</w:t>
      </w:r>
      <w:r w:rsidRPr="002C129F">
        <w:rPr>
          <w:spacing w:val="-45"/>
          <w:sz w:val="21"/>
        </w:rPr>
        <w:t xml:space="preserve"> </w:t>
      </w:r>
      <w:r w:rsidRPr="002C129F">
        <w:rPr>
          <w:sz w:val="21"/>
        </w:rPr>
        <w:t xml:space="preserve">protocols and procedures, covering all aspects of the </w:t>
      </w:r>
      <w:proofErr w:type="gramStart"/>
      <w:r w:rsidRPr="002C129F">
        <w:rPr>
          <w:sz w:val="21"/>
        </w:rPr>
        <w:t>School’s</w:t>
      </w:r>
      <w:proofErr w:type="gramEnd"/>
      <w:r w:rsidRPr="002C129F">
        <w:rPr>
          <w:sz w:val="21"/>
        </w:rPr>
        <w:t xml:space="preserve"> project management and systems</w:t>
      </w:r>
      <w:r w:rsidRPr="002C129F">
        <w:rPr>
          <w:spacing w:val="1"/>
          <w:sz w:val="21"/>
        </w:rPr>
        <w:t xml:space="preserve"> </w:t>
      </w:r>
      <w:r w:rsidRPr="002C129F">
        <w:rPr>
          <w:sz w:val="21"/>
        </w:rPr>
        <w:t>development</w:t>
      </w:r>
      <w:r w:rsidRPr="002C129F">
        <w:rPr>
          <w:spacing w:val="-2"/>
          <w:sz w:val="21"/>
        </w:rPr>
        <w:t xml:space="preserve"> </w:t>
      </w:r>
      <w:r w:rsidRPr="002C129F">
        <w:rPr>
          <w:sz w:val="21"/>
        </w:rPr>
        <w:t>services.</w:t>
      </w:r>
    </w:p>
    <w:p w14:paraId="520E04C3" w14:textId="2A06C27E" w:rsidR="002C129F" w:rsidRPr="002C129F" w:rsidRDefault="0082554E" w:rsidP="002C129F">
      <w:pPr>
        <w:pStyle w:val="ListParagraph"/>
        <w:numPr>
          <w:ilvl w:val="0"/>
          <w:numId w:val="1"/>
        </w:numPr>
        <w:tabs>
          <w:tab w:val="left" w:pos="1074"/>
        </w:tabs>
        <w:spacing w:before="1"/>
        <w:ind w:right="693"/>
        <w:jc w:val="left"/>
        <w:rPr>
          <w:sz w:val="21"/>
        </w:rPr>
      </w:pPr>
      <w:r w:rsidRPr="002C129F">
        <w:rPr>
          <w:sz w:val="21"/>
        </w:rPr>
        <w:t xml:space="preserve">To lead and oversee the delivery of the annual </w:t>
      </w:r>
      <w:r w:rsidR="00F4574E">
        <w:rPr>
          <w:sz w:val="21"/>
        </w:rPr>
        <w:t>Investment Review Board IT</w:t>
      </w:r>
      <w:r w:rsidR="00F4574E">
        <w:rPr>
          <w:spacing w:val="1"/>
          <w:sz w:val="21"/>
        </w:rPr>
        <w:t xml:space="preserve"> and Digital </w:t>
      </w:r>
      <w:r w:rsidR="00F4574E">
        <w:rPr>
          <w:sz w:val="21"/>
        </w:rPr>
        <w:t>Development</w:t>
      </w:r>
      <w:r w:rsidR="00F4574E">
        <w:rPr>
          <w:spacing w:val="-1"/>
          <w:sz w:val="21"/>
        </w:rPr>
        <w:t xml:space="preserve"> </w:t>
      </w:r>
      <w:r w:rsidR="00F4574E">
        <w:rPr>
          <w:sz w:val="21"/>
        </w:rPr>
        <w:t>Agenda</w:t>
      </w:r>
      <w:r w:rsidR="00F4574E" w:rsidRPr="002C129F">
        <w:rPr>
          <w:sz w:val="21"/>
        </w:rPr>
        <w:t xml:space="preserve"> </w:t>
      </w:r>
      <w:r w:rsidRPr="002C129F">
        <w:rPr>
          <w:sz w:val="21"/>
        </w:rPr>
        <w:t>to agreed budgets, timescales</w:t>
      </w:r>
      <w:r w:rsidRPr="002C129F">
        <w:rPr>
          <w:spacing w:val="-45"/>
          <w:sz w:val="21"/>
        </w:rPr>
        <w:t xml:space="preserve"> </w:t>
      </w:r>
      <w:r w:rsidR="00F4574E">
        <w:rPr>
          <w:spacing w:val="-45"/>
          <w:sz w:val="21"/>
        </w:rPr>
        <w:t xml:space="preserve">  </w:t>
      </w:r>
      <w:r w:rsidR="00F4574E">
        <w:rPr>
          <w:sz w:val="21"/>
        </w:rPr>
        <w:t xml:space="preserve"> and</w:t>
      </w:r>
      <w:r w:rsidRPr="002C129F">
        <w:rPr>
          <w:spacing w:val="-1"/>
          <w:sz w:val="21"/>
        </w:rPr>
        <w:t xml:space="preserve"> </w:t>
      </w:r>
      <w:r w:rsidRPr="002C129F">
        <w:rPr>
          <w:sz w:val="21"/>
        </w:rPr>
        <w:t>quality, ensuring</w:t>
      </w:r>
      <w:r w:rsidRPr="002C129F">
        <w:rPr>
          <w:spacing w:val="-2"/>
          <w:sz w:val="21"/>
        </w:rPr>
        <w:t xml:space="preserve"> </w:t>
      </w:r>
      <w:r w:rsidRPr="002C129F">
        <w:rPr>
          <w:sz w:val="21"/>
        </w:rPr>
        <w:t>all solutions</w:t>
      </w:r>
      <w:r w:rsidRPr="002C129F">
        <w:rPr>
          <w:spacing w:val="-3"/>
          <w:sz w:val="21"/>
        </w:rPr>
        <w:t xml:space="preserve"> </w:t>
      </w:r>
      <w:r w:rsidRPr="002C129F">
        <w:rPr>
          <w:sz w:val="21"/>
        </w:rPr>
        <w:t>are appropriately</w:t>
      </w:r>
      <w:r w:rsidRPr="002C129F">
        <w:rPr>
          <w:spacing w:val="-1"/>
          <w:sz w:val="21"/>
        </w:rPr>
        <w:t xml:space="preserve"> </w:t>
      </w:r>
      <w:r w:rsidRPr="002C129F">
        <w:rPr>
          <w:sz w:val="21"/>
        </w:rPr>
        <w:t>contracted,</w:t>
      </w:r>
      <w:r w:rsidRPr="002C129F">
        <w:rPr>
          <w:spacing w:val="-3"/>
          <w:sz w:val="21"/>
        </w:rPr>
        <w:t xml:space="preserve"> </w:t>
      </w:r>
      <w:r w:rsidRPr="002C129F">
        <w:rPr>
          <w:sz w:val="21"/>
        </w:rPr>
        <w:t>supported and</w:t>
      </w:r>
      <w:r w:rsidRPr="002C129F">
        <w:rPr>
          <w:spacing w:val="-5"/>
          <w:sz w:val="21"/>
        </w:rPr>
        <w:t xml:space="preserve"> </w:t>
      </w:r>
      <w:r w:rsidRPr="002C129F">
        <w:rPr>
          <w:sz w:val="21"/>
        </w:rPr>
        <w:t>secure</w:t>
      </w:r>
    </w:p>
    <w:p w14:paraId="6BA1DD42" w14:textId="6CFD7212" w:rsidR="00D8507B" w:rsidRPr="002C129F" w:rsidRDefault="0082554E" w:rsidP="002C129F">
      <w:pPr>
        <w:pStyle w:val="ListParagraph"/>
        <w:numPr>
          <w:ilvl w:val="0"/>
          <w:numId w:val="1"/>
        </w:numPr>
        <w:tabs>
          <w:tab w:val="left" w:pos="1074"/>
        </w:tabs>
        <w:ind w:right="693"/>
        <w:jc w:val="left"/>
        <w:rPr>
          <w:sz w:val="21"/>
        </w:rPr>
      </w:pPr>
      <w:r w:rsidRPr="002C129F">
        <w:rPr>
          <w:sz w:val="21"/>
        </w:rPr>
        <w:t>To</w:t>
      </w:r>
      <w:r w:rsidRPr="002C129F">
        <w:rPr>
          <w:spacing w:val="-2"/>
          <w:sz w:val="21"/>
        </w:rPr>
        <w:t xml:space="preserve"> </w:t>
      </w:r>
      <w:r w:rsidRPr="002C129F">
        <w:rPr>
          <w:sz w:val="21"/>
        </w:rPr>
        <w:t>ensure</w:t>
      </w:r>
      <w:r w:rsidRPr="002C129F">
        <w:rPr>
          <w:spacing w:val="-3"/>
          <w:sz w:val="21"/>
        </w:rPr>
        <w:t xml:space="preserve"> </w:t>
      </w:r>
      <w:r w:rsidRPr="002C129F">
        <w:rPr>
          <w:sz w:val="21"/>
        </w:rPr>
        <w:t>that</w:t>
      </w:r>
      <w:r w:rsidRPr="002C129F">
        <w:rPr>
          <w:spacing w:val="-3"/>
          <w:sz w:val="21"/>
        </w:rPr>
        <w:t xml:space="preserve"> </w:t>
      </w:r>
      <w:r w:rsidRPr="002C129F">
        <w:rPr>
          <w:sz w:val="21"/>
        </w:rPr>
        <w:t>all</w:t>
      </w:r>
      <w:r w:rsidRPr="002C129F">
        <w:rPr>
          <w:spacing w:val="-1"/>
          <w:sz w:val="21"/>
        </w:rPr>
        <w:t xml:space="preserve"> </w:t>
      </w:r>
      <w:r w:rsidRPr="002C129F">
        <w:rPr>
          <w:sz w:val="21"/>
        </w:rPr>
        <w:t>project</w:t>
      </w:r>
      <w:r w:rsidRPr="002C129F">
        <w:rPr>
          <w:spacing w:val="-2"/>
          <w:sz w:val="21"/>
        </w:rPr>
        <w:t xml:space="preserve"> </w:t>
      </w:r>
      <w:r w:rsidRPr="002C129F">
        <w:rPr>
          <w:sz w:val="21"/>
        </w:rPr>
        <w:t>documentation</w:t>
      </w:r>
      <w:r w:rsidRPr="002C129F">
        <w:rPr>
          <w:spacing w:val="-2"/>
          <w:sz w:val="21"/>
        </w:rPr>
        <w:t xml:space="preserve"> </w:t>
      </w:r>
      <w:r w:rsidRPr="002C129F">
        <w:rPr>
          <w:sz w:val="21"/>
        </w:rPr>
        <w:t>meets</w:t>
      </w:r>
      <w:r w:rsidRPr="002C129F">
        <w:rPr>
          <w:spacing w:val="-2"/>
          <w:sz w:val="21"/>
        </w:rPr>
        <w:t xml:space="preserve"> </w:t>
      </w:r>
      <w:r w:rsidRPr="002C129F">
        <w:rPr>
          <w:sz w:val="21"/>
        </w:rPr>
        <w:t>the</w:t>
      </w:r>
      <w:r w:rsidRPr="002C129F">
        <w:rPr>
          <w:spacing w:val="-4"/>
          <w:sz w:val="21"/>
        </w:rPr>
        <w:t xml:space="preserve"> </w:t>
      </w:r>
      <w:r w:rsidRPr="002C129F">
        <w:rPr>
          <w:sz w:val="21"/>
        </w:rPr>
        <w:t>required</w:t>
      </w:r>
      <w:r w:rsidRPr="002C129F">
        <w:rPr>
          <w:spacing w:val="-1"/>
          <w:sz w:val="21"/>
        </w:rPr>
        <w:t xml:space="preserve"> </w:t>
      </w:r>
      <w:r w:rsidRPr="002C129F">
        <w:rPr>
          <w:sz w:val="21"/>
        </w:rPr>
        <w:t>quality</w:t>
      </w:r>
      <w:r w:rsidRPr="002C129F">
        <w:rPr>
          <w:spacing w:val="-1"/>
          <w:sz w:val="21"/>
        </w:rPr>
        <w:t xml:space="preserve"> </w:t>
      </w:r>
      <w:r w:rsidRPr="002C129F">
        <w:rPr>
          <w:sz w:val="21"/>
        </w:rPr>
        <w:t>standards.</w:t>
      </w:r>
    </w:p>
    <w:p w14:paraId="3BB217E6" w14:textId="56B529D8" w:rsidR="00D8507B" w:rsidRDefault="0082554E">
      <w:pPr>
        <w:pStyle w:val="ListParagraph"/>
        <w:numPr>
          <w:ilvl w:val="0"/>
          <w:numId w:val="1"/>
        </w:numPr>
        <w:tabs>
          <w:tab w:val="left" w:pos="1074"/>
        </w:tabs>
        <w:ind w:right="700"/>
        <w:jc w:val="left"/>
        <w:rPr>
          <w:sz w:val="21"/>
        </w:rPr>
      </w:pPr>
      <w:r>
        <w:rPr>
          <w:sz w:val="21"/>
        </w:rPr>
        <w:t xml:space="preserve">To manage the </w:t>
      </w:r>
      <w:r w:rsidR="00F4574E">
        <w:rPr>
          <w:sz w:val="21"/>
        </w:rPr>
        <w:t>Investment Review Board IT</w:t>
      </w:r>
      <w:r w:rsidR="00F4574E">
        <w:rPr>
          <w:spacing w:val="1"/>
          <w:sz w:val="21"/>
        </w:rPr>
        <w:t xml:space="preserve"> and Digital </w:t>
      </w:r>
      <w:r w:rsidR="00F4574E">
        <w:rPr>
          <w:sz w:val="21"/>
        </w:rPr>
        <w:t>Development</w:t>
      </w:r>
      <w:r w:rsidR="00F4574E">
        <w:rPr>
          <w:spacing w:val="-1"/>
          <w:sz w:val="21"/>
        </w:rPr>
        <w:t xml:space="preserve"> </w:t>
      </w:r>
      <w:r w:rsidR="00F4574E">
        <w:rPr>
          <w:sz w:val="21"/>
        </w:rPr>
        <w:t xml:space="preserve">Agenda pipeline, demand, resource, capacity and </w:t>
      </w:r>
      <w:r>
        <w:rPr>
          <w:sz w:val="21"/>
        </w:rPr>
        <w:t>schedule proactively managing and highlighting any potential</w:t>
      </w:r>
      <w:r>
        <w:rPr>
          <w:spacing w:val="-45"/>
          <w:sz w:val="21"/>
        </w:rPr>
        <w:t xml:space="preserve"> </w:t>
      </w:r>
      <w:r>
        <w:rPr>
          <w:sz w:val="21"/>
        </w:rPr>
        <w:t>resource</w:t>
      </w:r>
      <w:r>
        <w:rPr>
          <w:spacing w:val="-1"/>
          <w:sz w:val="21"/>
        </w:rPr>
        <w:t xml:space="preserve"> </w:t>
      </w:r>
      <w:r>
        <w:rPr>
          <w:sz w:val="21"/>
        </w:rPr>
        <w:t>dependencies, risks,</w:t>
      </w:r>
      <w:r>
        <w:rPr>
          <w:spacing w:val="-1"/>
          <w:sz w:val="21"/>
        </w:rPr>
        <w:t xml:space="preserve"> </w:t>
      </w:r>
      <w:r>
        <w:rPr>
          <w:sz w:val="21"/>
        </w:rPr>
        <w:t>issues, conflicts</w:t>
      </w:r>
      <w:r>
        <w:rPr>
          <w:spacing w:val="-2"/>
          <w:sz w:val="21"/>
        </w:rPr>
        <w:t xml:space="preserve"> </w:t>
      </w:r>
      <w:r>
        <w:rPr>
          <w:sz w:val="21"/>
        </w:rPr>
        <w:t>or</w:t>
      </w:r>
      <w:r>
        <w:rPr>
          <w:spacing w:val="-3"/>
          <w:sz w:val="21"/>
        </w:rPr>
        <w:t xml:space="preserve"> </w:t>
      </w:r>
      <w:r>
        <w:rPr>
          <w:sz w:val="21"/>
        </w:rPr>
        <w:t>synergies</w:t>
      </w:r>
      <w:r>
        <w:rPr>
          <w:spacing w:val="-2"/>
          <w:sz w:val="21"/>
        </w:rPr>
        <w:t xml:space="preserve"> </w:t>
      </w:r>
      <w:r>
        <w:rPr>
          <w:sz w:val="21"/>
        </w:rPr>
        <w:t>between projects.</w:t>
      </w:r>
    </w:p>
    <w:p w14:paraId="3A4BB430" w14:textId="77777777" w:rsidR="00D8507B" w:rsidRDefault="0082554E">
      <w:pPr>
        <w:pStyle w:val="ListParagraph"/>
        <w:numPr>
          <w:ilvl w:val="0"/>
          <w:numId w:val="1"/>
        </w:numPr>
        <w:tabs>
          <w:tab w:val="left" w:pos="1074"/>
        </w:tabs>
        <w:ind w:right="461"/>
        <w:jc w:val="left"/>
        <w:rPr>
          <w:sz w:val="21"/>
        </w:rPr>
      </w:pPr>
      <w:r>
        <w:rPr>
          <w:sz w:val="21"/>
        </w:rPr>
        <w:t>To conduct regular project management and project progress reviews, ensuring that lessons learned are</w:t>
      </w:r>
      <w:r>
        <w:rPr>
          <w:spacing w:val="-45"/>
          <w:sz w:val="21"/>
        </w:rPr>
        <w:t xml:space="preserve"> </w:t>
      </w:r>
      <w:r>
        <w:rPr>
          <w:sz w:val="21"/>
        </w:rPr>
        <w:t>captured</w:t>
      </w:r>
      <w:r>
        <w:rPr>
          <w:spacing w:val="-1"/>
          <w:sz w:val="21"/>
        </w:rPr>
        <w:t xml:space="preserve"> </w:t>
      </w:r>
      <w:r>
        <w:rPr>
          <w:sz w:val="21"/>
        </w:rPr>
        <w:t>and</w:t>
      </w:r>
      <w:r>
        <w:rPr>
          <w:spacing w:val="-1"/>
          <w:sz w:val="21"/>
        </w:rPr>
        <w:t xml:space="preserve"> </w:t>
      </w:r>
      <w:r>
        <w:rPr>
          <w:sz w:val="21"/>
        </w:rPr>
        <w:t>shared</w:t>
      </w:r>
      <w:r>
        <w:rPr>
          <w:spacing w:val="-2"/>
          <w:sz w:val="21"/>
        </w:rPr>
        <w:t xml:space="preserve"> </w:t>
      </w:r>
      <w:r>
        <w:rPr>
          <w:sz w:val="21"/>
        </w:rPr>
        <w:t>across</w:t>
      </w:r>
      <w:r>
        <w:rPr>
          <w:spacing w:val="-3"/>
          <w:sz w:val="21"/>
        </w:rPr>
        <w:t xml:space="preserve"> </w:t>
      </w:r>
      <w:r>
        <w:rPr>
          <w:sz w:val="21"/>
        </w:rPr>
        <w:t>the</w:t>
      </w:r>
      <w:r>
        <w:rPr>
          <w:spacing w:val="-3"/>
          <w:sz w:val="21"/>
        </w:rPr>
        <w:t xml:space="preserve"> </w:t>
      </w:r>
      <w:r>
        <w:rPr>
          <w:sz w:val="21"/>
        </w:rPr>
        <w:t>team.</w:t>
      </w:r>
    </w:p>
    <w:p w14:paraId="054C62EB" w14:textId="77777777" w:rsidR="00D8507B" w:rsidRDefault="0082554E">
      <w:pPr>
        <w:pStyle w:val="ListParagraph"/>
        <w:numPr>
          <w:ilvl w:val="0"/>
          <w:numId w:val="1"/>
        </w:numPr>
        <w:tabs>
          <w:tab w:val="left" w:pos="1074"/>
        </w:tabs>
        <w:ind w:right="908"/>
        <w:jc w:val="left"/>
        <w:rPr>
          <w:sz w:val="21"/>
        </w:rPr>
      </w:pPr>
      <w:r>
        <w:rPr>
          <w:sz w:val="21"/>
        </w:rPr>
        <w:t xml:space="preserve">To build strong and successful relationships across the business units within the </w:t>
      </w:r>
      <w:proofErr w:type="gramStart"/>
      <w:r>
        <w:rPr>
          <w:sz w:val="21"/>
        </w:rPr>
        <w:t>School</w:t>
      </w:r>
      <w:proofErr w:type="gramEnd"/>
      <w:r>
        <w:rPr>
          <w:sz w:val="21"/>
        </w:rPr>
        <w:t xml:space="preserve"> to generate</w:t>
      </w:r>
      <w:r>
        <w:rPr>
          <w:spacing w:val="-45"/>
          <w:sz w:val="21"/>
        </w:rPr>
        <w:t xml:space="preserve"> </w:t>
      </w:r>
      <w:r>
        <w:rPr>
          <w:sz w:val="21"/>
        </w:rPr>
        <w:t>sponsorship, engagement and ownership of projects to ensure successful delivery and post</w:t>
      </w:r>
      <w:r>
        <w:rPr>
          <w:spacing w:val="1"/>
          <w:sz w:val="21"/>
        </w:rPr>
        <w:t xml:space="preserve"> </w:t>
      </w:r>
      <w:r>
        <w:rPr>
          <w:sz w:val="21"/>
        </w:rPr>
        <w:t>implementation</w:t>
      </w:r>
      <w:r>
        <w:rPr>
          <w:spacing w:val="-4"/>
          <w:sz w:val="21"/>
        </w:rPr>
        <w:t xml:space="preserve"> </w:t>
      </w:r>
      <w:r>
        <w:rPr>
          <w:sz w:val="21"/>
        </w:rPr>
        <w:t>adoption and exploitation.</w:t>
      </w:r>
    </w:p>
    <w:p w14:paraId="5E7B7DCD" w14:textId="77777777" w:rsidR="00D8507B" w:rsidRDefault="0082554E">
      <w:pPr>
        <w:pStyle w:val="ListParagraph"/>
        <w:numPr>
          <w:ilvl w:val="0"/>
          <w:numId w:val="1"/>
        </w:numPr>
        <w:tabs>
          <w:tab w:val="left" w:pos="1074"/>
        </w:tabs>
        <w:ind w:right="743"/>
        <w:jc w:val="left"/>
        <w:rPr>
          <w:sz w:val="21"/>
        </w:rPr>
      </w:pPr>
      <w:r>
        <w:rPr>
          <w:sz w:val="21"/>
        </w:rPr>
        <w:t>To work with the business units and end users for successful implementation and transition into BAU</w:t>
      </w:r>
      <w:r>
        <w:rPr>
          <w:spacing w:val="-45"/>
          <w:sz w:val="21"/>
        </w:rPr>
        <w:t xml:space="preserve"> </w:t>
      </w:r>
      <w:r>
        <w:rPr>
          <w:sz w:val="21"/>
        </w:rPr>
        <w:t>ensuring appropriate support, knowledge and skills are in place for ongoing usage and benefits</w:t>
      </w:r>
      <w:r>
        <w:rPr>
          <w:spacing w:val="1"/>
          <w:sz w:val="21"/>
        </w:rPr>
        <w:t xml:space="preserve"> </w:t>
      </w:r>
      <w:proofErr w:type="spellStart"/>
      <w:r>
        <w:rPr>
          <w:sz w:val="21"/>
        </w:rPr>
        <w:t>realisation</w:t>
      </w:r>
      <w:proofErr w:type="spellEnd"/>
      <w:r>
        <w:rPr>
          <w:sz w:val="21"/>
        </w:rPr>
        <w:t>.</w:t>
      </w:r>
    </w:p>
    <w:p w14:paraId="429616A9" w14:textId="77777777" w:rsidR="00D8507B" w:rsidRDefault="0082554E">
      <w:pPr>
        <w:pStyle w:val="ListParagraph"/>
        <w:numPr>
          <w:ilvl w:val="0"/>
          <w:numId w:val="1"/>
        </w:numPr>
        <w:tabs>
          <w:tab w:val="left" w:pos="1074"/>
        </w:tabs>
        <w:spacing w:before="1"/>
        <w:ind w:right="617"/>
        <w:jc w:val="left"/>
        <w:rPr>
          <w:sz w:val="21"/>
        </w:rPr>
      </w:pPr>
      <w:r>
        <w:rPr>
          <w:sz w:val="21"/>
        </w:rPr>
        <w:t>Working with the Project Management team to ensure excellent stakeholder management, including</w:t>
      </w:r>
      <w:r>
        <w:rPr>
          <w:spacing w:val="1"/>
          <w:sz w:val="21"/>
        </w:rPr>
        <w:t xml:space="preserve"> </w:t>
      </w:r>
      <w:r>
        <w:rPr>
          <w:sz w:val="21"/>
        </w:rPr>
        <w:t>regular</w:t>
      </w:r>
      <w:r>
        <w:rPr>
          <w:spacing w:val="-3"/>
          <w:sz w:val="21"/>
        </w:rPr>
        <w:t xml:space="preserve"> </w:t>
      </w:r>
      <w:r>
        <w:rPr>
          <w:sz w:val="21"/>
        </w:rPr>
        <w:t>communication,</w:t>
      </w:r>
      <w:r>
        <w:rPr>
          <w:spacing w:val="-3"/>
          <w:sz w:val="21"/>
        </w:rPr>
        <w:t xml:space="preserve"> </w:t>
      </w:r>
      <w:r>
        <w:rPr>
          <w:sz w:val="21"/>
        </w:rPr>
        <w:t>planning,</w:t>
      </w:r>
      <w:r>
        <w:rPr>
          <w:spacing w:val="-3"/>
          <w:sz w:val="21"/>
        </w:rPr>
        <w:t xml:space="preserve"> </w:t>
      </w:r>
      <w:r>
        <w:rPr>
          <w:sz w:val="21"/>
        </w:rPr>
        <w:t>project</w:t>
      </w:r>
      <w:r>
        <w:rPr>
          <w:spacing w:val="-2"/>
          <w:sz w:val="21"/>
        </w:rPr>
        <w:t xml:space="preserve"> </w:t>
      </w:r>
      <w:r>
        <w:rPr>
          <w:sz w:val="21"/>
        </w:rPr>
        <w:t>reporting,</w:t>
      </w:r>
      <w:r>
        <w:rPr>
          <w:spacing w:val="-3"/>
          <w:sz w:val="21"/>
        </w:rPr>
        <w:t xml:space="preserve"> </w:t>
      </w:r>
      <w:r>
        <w:rPr>
          <w:sz w:val="21"/>
        </w:rPr>
        <w:t>budget</w:t>
      </w:r>
      <w:r>
        <w:rPr>
          <w:spacing w:val="-2"/>
          <w:sz w:val="21"/>
        </w:rPr>
        <w:t xml:space="preserve"> </w:t>
      </w:r>
      <w:r>
        <w:rPr>
          <w:sz w:val="21"/>
        </w:rPr>
        <w:t>management</w:t>
      </w:r>
      <w:r>
        <w:rPr>
          <w:spacing w:val="-2"/>
          <w:sz w:val="21"/>
        </w:rPr>
        <w:t xml:space="preserve"> </w:t>
      </w:r>
      <w:r>
        <w:rPr>
          <w:sz w:val="21"/>
        </w:rPr>
        <w:t>and</w:t>
      </w:r>
      <w:r>
        <w:rPr>
          <w:spacing w:val="-7"/>
          <w:sz w:val="21"/>
        </w:rPr>
        <w:t xml:space="preserve"> </w:t>
      </w:r>
      <w:r>
        <w:rPr>
          <w:sz w:val="21"/>
        </w:rPr>
        <w:t>risk/issue</w:t>
      </w:r>
      <w:r>
        <w:rPr>
          <w:spacing w:val="-3"/>
          <w:sz w:val="21"/>
        </w:rPr>
        <w:t xml:space="preserve"> </w:t>
      </w:r>
      <w:r>
        <w:rPr>
          <w:sz w:val="21"/>
        </w:rPr>
        <w:t>management.</w:t>
      </w:r>
    </w:p>
    <w:p w14:paraId="12F02E89" w14:textId="77777777" w:rsidR="00D8507B" w:rsidRDefault="0082554E">
      <w:pPr>
        <w:pStyle w:val="ListParagraph"/>
        <w:numPr>
          <w:ilvl w:val="0"/>
          <w:numId w:val="1"/>
        </w:numPr>
        <w:tabs>
          <w:tab w:val="left" w:pos="1074"/>
        </w:tabs>
        <w:ind w:right="525"/>
        <w:jc w:val="left"/>
        <w:rPr>
          <w:sz w:val="21"/>
        </w:rPr>
      </w:pPr>
      <w:r>
        <w:rPr>
          <w:sz w:val="21"/>
        </w:rPr>
        <w:t>To ensure that all project activities operate within the policies, procedures and terms of engagement of</w:t>
      </w:r>
      <w:r>
        <w:rPr>
          <w:spacing w:val="-45"/>
          <w:sz w:val="21"/>
        </w:rPr>
        <w:t xml:space="preserve"> </w:t>
      </w:r>
      <w:r>
        <w:rPr>
          <w:sz w:val="21"/>
        </w:rPr>
        <w:t xml:space="preserve">the </w:t>
      </w:r>
      <w:proofErr w:type="gramStart"/>
      <w:r>
        <w:rPr>
          <w:sz w:val="21"/>
        </w:rPr>
        <w:t>School</w:t>
      </w:r>
      <w:proofErr w:type="gramEnd"/>
      <w:r>
        <w:rPr>
          <w:sz w:val="21"/>
        </w:rPr>
        <w:t>.</w:t>
      </w:r>
    </w:p>
    <w:p w14:paraId="2335E8C8" w14:textId="77777777" w:rsidR="00D8507B" w:rsidRDefault="0082554E">
      <w:pPr>
        <w:pStyle w:val="ListParagraph"/>
        <w:numPr>
          <w:ilvl w:val="0"/>
          <w:numId w:val="1"/>
        </w:numPr>
        <w:tabs>
          <w:tab w:val="left" w:pos="1074"/>
        </w:tabs>
        <w:ind w:right="533"/>
        <w:jc w:val="both"/>
        <w:rPr>
          <w:sz w:val="21"/>
        </w:rPr>
      </w:pPr>
      <w:r>
        <w:rPr>
          <w:sz w:val="21"/>
        </w:rPr>
        <w:t>To manage, monitor and approve all budgeted project expenditures, ensuring that the projects operate</w:t>
      </w:r>
      <w:r>
        <w:rPr>
          <w:spacing w:val="-45"/>
          <w:sz w:val="21"/>
        </w:rPr>
        <w:t xml:space="preserve"> </w:t>
      </w:r>
      <w:r>
        <w:rPr>
          <w:sz w:val="21"/>
        </w:rPr>
        <w:t>within the approved budget, ensuring that any annual recurring cost is captured and provisioned in the</w:t>
      </w:r>
      <w:r>
        <w:rPr>
          <w:spacing w:val="-45"/>
          <w:sz w:val="21"/>
        </w:rPr>
        <w:t xml:space="preserve"> </w:t>
      </w:r>
      <w:r>
        <w:rPr>
          <w:sz w:val="21"/>
        </w:rPr>
        <w:t>IT Operational</w:t>
      </w:r>
      <w:r>
        <w:rPr>
          <w:spacing w:val="-3"/>
          <w:sz w:val="21"/>
        </w:rPr>
        <w:t xml:space="preserve"> </w:t>
      </w:r>
      <w:r>
        <w:rPr>
          <w:sz w:val="21"/>
        </w:rPr>
        <w:t>Budget.</w:t>
      </w:r>
    </w:p>
    <w:p w14:paraId="662FFE2C" w14:textId="77777777" w:rsidR="00D8507B" w:rsidRDefault="0082554E">
      <w:pPr>
        <w:pStyle w:val="ListParagraph"/>
        <w:numPr>
          <w:ilvl w:val="0"/>
          <w:numId w:val="1"/>
        </w:numPr>
        <w:tabs>
          <w:tab w:val="left" w:pos="1074"/>
        </w:tabs>
        <w:ind w:right="517"/>
        <w:jc w:val="left"/>
        <w:rPr>
          <w:sz w:val="21"/>
        </w:rPr>
      </w:pPr>
      <w:r>
        <w:rPr>
          <w:sz w:val="21"/>
        </w:rPr>
        <w:t>To lead, manage and negotiate with external partners, contractors and other suppliers for the provision</w:t>
      </w:r>
      <w:r>
        <w:rPr>
          <w:spacing w:val="-45"/>
          <w:sz w:val="21"/>
        </w:rPr>
        <w:t xml:space="preserve"> </w:t>
      </w:r>
      <w:r>
        <w:rPr>
          <w:sz w:val="21"/>
        </w:rPr>
        <w:t xml:space="preserve">of efficient, value for money and cost-effective third-party solutions to support the </w:t>
      </w:r>
      <w:proofErr w:type="gramStart"/>
      <w:r>
        <w:rPr>
          <w:sz w:val="21"/>
        </w:rPr>
        <w:t>School’s</w:t>
      </w:r>
      <w:proofErr w:type="gramEnd"/>
      <w:r>
        <w:rPr>
          <w:sz w:val="21"/>
        </w:rPr>
        <w:t xml:space="preserve"> delivery of</w:t>
      </w:r>
      <w:r>
        <w:rPr>
          <w:spacing w:val="1"/>
          <w:sz w:val="21"/>
        </w:rPr>
        <w:t xml:space="preserve"> </w:t>
      </w:r>
      <w:r>
        <w:rPr>
          <w:sz w:val="21"/>
        </w:rPr>
        <w:t>the</w:t>
      </w:r>
      <w:r>
        <w:rPr>
          <w:spacing w:val="-1"/>
          <w:sz w:val="21"/>
        </w:rPr>
        <w:t xml:space="preserve"> </w:t>
      </w:r>
      <w:r>
        <w:rPr>
          <w:sz w:val="21"/>
        </w:rPr>
        <w:t>annual</w:t>
      </w:r>
      <w:r>
        <w:rPr>
          <w:spacing w:val="-1"/>
          <w:sz w:val="21"/>
        </w:rPr>
        <w:t xml:space="preserve"> </w:t>
      </w:r>
      <w:r>
        <w:rPr>
          <w:sz w:val="21"/>
        </w:rPr>
        <w:t>development</w:t>
      </w:r>
      <w:r>
        <w:rPr>
          <w:spacing w:val="-1"/>
          <w:sz w:val="21"/>
        </w:rPr>
        <w:t xml:space="preserve"> </w:t>
      </w:r>
      <w:r>
        <w:rPr>
          <w:sz w:val="21"/>
        </w:rPr>
        <w:t>agenda and</w:t>
      </w:r>
      <w:r>
        <w:rPr>
          <w:spacing w:val="-1"/>
          <w:sz w:val="21"/>
        </w:rPr>
        <w:t xml:space="preserve"> </w:t>
      </w:r>
      <w:r>
        <w:rPr>
          <w:sz w:val="21"/>
        </w:rPr>
        <w:t>development services.</w:t>
      </w:r>
    </w:p>
    <w:p w14:paraId="5A36BCB1" w14:textId="1F6302D1" w:rsidR="00D8507B" w:rsidRDefault="0082554E">
      <w:pPr>
        <w:pStyle w:val="ListParagraph"/>
        <w:numPr>
          <w:ilvl w:val="0"/>
          <w:numId w:val="1"/>
        </w:numPr>
        <w:tabs>
          <w:tab w:val="left" w:pos="1074"/>
        </w:tabs>
        <w:ind w:right="590"/>
        <w:jc w:val="left"/>
        <w:rPr>
          <w:sz w:val="21"/>
        </w:rPr>
      </w:pPr>
      <w:r>
        <w:rPr>
          <w:sz w:val="21"/>
        </w:rPr>
        <w:t xml:space="preserve">To work with the </w:t>
      </w:r>
      <w:r w:rsidR="002C129F">
        <w:rPr>
          <w:sz w:val="21"/>
        </w:rPr>
        <w:t>C</w:t>
      </w:r>
      <w:r w:rsidR="00F4574E">
        <w:rPr>
          <w:sz w:val="21"/>
        </w:rPr>
        <w:t>D</w:t>
      </w:r>
      <w:r w:rsidR="002C129F">
        <w:rPr>
          <w:sz w:val="21"/>
        </w:rPr>
        <w:t xml:space="preserve">IO </w:t>
      </w:r>
      <w:r>
        <w:rPr>
          <w:sz w:val="21"/>
        </w:rPr>
        <w:t xml:space="preserve">in setting and managing agreed </w:t>
      </w:r>
      <w:proofErr w:type="gramStart"/>
      <w:r>
        <w:rPr>
          <w:sz w:val="21"/>
        </w:rPr>
        <w:t>performance</w:t>
      </w:r>
      <w:r w:rsidR="002C129F">
        <w:rPr>
          <w:sz w:val="21"/>
        </w:rPr>
        <w:t xml:space="preserve"> </w:t>
      </w:r>
      <w:r>
        <w:rPr>
          <w:spacing w:val="-45"/>
          <w:sz w:val="21"/>
        </w:rPr>
        <w:t xml:space="preserve"> </w:t>
      </w:r>
      <w:r>
        <w:rPr>
          <w:sz w:val="21"/>
        </w:rPr>
        <w:t>levels</w:t>
      </w:r>
      <w:proofErr w:type="gramEnd"/>
      <w:r>
        <w:rPr>
          <w:sz w:val="21"/>
        </w:rPr>
        <w:t xml:space="preserve"> and targets for the School’s </w:t>
      </w:r>
      <w:r w:rsidR="002C129F">
        <w:rPr>
          <w:sz w:val="21"/>
        </w:rPr>
        <w:t>Product Dev</w:t>
      </w:r>
      <w:r>
        <w:rPr>
          <w:sz w:val="21"/>
        </w:rPr>
        <w:t xml:space="preserve">elopment and </w:t>
      </w:r>
      <w:r w:rsidR="002C129F">
        <w:rPr>
          <w:sz w:val="21"/>
        </w:rPr>
        <w:t>Delivery</w:t>
      </w:r>
      <w:r>
        <w:rPr>
          <w:sz w:val="21"/>
        </w:rPr>
        <w:t xml:space="preserve"> Team, and to advise the</w:t>
      </w:r>
      <w:r>
        <w:rPr>
          <w:spacing w:val="1"/>
          <w:sz w:val="21"/>
        </w:rPr>
        <w:t xml:space="preserve"> </w:t>
      </w:r>
      <w:r w:rsidR="002C129F">
        <w:rPr>
          <w:spacing w:val="1"/>
          <w:sz w:val="21"/>
        </w:rPr>
        <w:t>C</w:t>
      </w:r>
      <w:r w:rsidR="00F4574E">
        <w:rPr>
          <w:spacing w:val="1"/>
          <w:sz w:val="21"/>
        </w:rPr>
        <w:t>D</w:t>
      </w:r>
      <w:r w:rsidR="002C129F">
        <w:rPr>
          <w:spacing w:val="1"/>
          <w:sz w:val="21"/>
        </w:rPr>
        <w:t>IO</w:t>
      </w:r>
      <w:r>
        <w:rPr>
          <w:sz w:val="21"/>
        </w:rPr>
        <w:t xml:space="preserve"> on</w:t>
      </w:r>
      <w:r>
        <w:rPr>
          <w:spacing w:val="-3"/>
          <w:sz w:val="21"/>
        </w:rPr>
        <w:t xml:space="preserve"> </w:t>
      </w:r>
      <w:r>
        <w:rPr>
          <w:sz w:val="21"/>
        </w:rPr>
        <w:t>the staffing</w:t>
      </w:r>
      <w:r>
        <w:rPr>
          <w:spacing w:val="-1"/>
          <w:sz w:val="21"/>
        </w:rPr>
        <w:t xml:space="preserve"> </w:t>
      </w:r>
      <w:r>
        <w:rPr>
          <w:sz w:val="21"/>
        </w:rPr>
        <w:t>levels</w:t>
      </w:r>
      <w:r>
        <w:rPr>
          <w:spacing w:val="-1"/>
          <w:sz w:val="21"/>
        </w:rPr>
        <w:t xml:space="preserve"> </w:t>
      </w:r>
      <w:r>
        <w:rPr>
          <w:sz w:val="21"/>
        </w:rPr>
        <w:t>and</w:t>
      </w:r>
      <w:r>
        <w:rPr>
          <w:spacing w:val="-1"/>
          <w:sz w:val="21"/>
        </w:rPr>
        <w:t xml:space="preserve"> </w:t>
      </w:r>
      <w:r>
        <w:rPr>
          <w:sz w:val="21"/>
        </w:rPr>
        <w:t>skills</w:t>
      </w:r>
      <w:r>
        <w:rPr>
          <w:spacing w:val="-1"/>
          <w:sz w:val="21"/>
        </w:rPr>
        <w:t xml:space="preserve"> </w:t>
      </w:r>
      <w:r>
        <w:rPr>
          <w:sz w:val="21"/>
        </w:rPr>
        <w:t>required</w:t>
      </w:r>
      <w:r>
        <w:rPr>
          <w:spacing w:val="-2"/>
          <w:sz w:val="21"/>
        </w:rPr>
        <w:t xml:space="preserve"> </w:t>
      </w:r>
      <w:r>
        <w:rPr>
          <w:sz w:val="21"/>
        </w:rPr>
        <w:t>to</w:t>
      </w:r>
      <w:r>
        <w:rPr>
          <w:spacing w:val="-2"/>
          <w:sz w:val="21"/>
        </w:rPr>
        <w:t xml:space="preserve"> </w:t>
      </w:r>
      <w:r>
        <w:rPr>
          <w:sz w:val="21"/>
        </w:rPr>
        <w:t>meet</w:t>
      </w:r>
      <w:r>
        <w:rPr>
          <w:spacing w:val="-1"/>
          <w:sz w:val="21"/>
        </w:rPr>
        <w:t xml:space="preserve"> </w:t>
      </w:r>
      <w:r>
        <w:rPr>
          <w:sz w:val="21"/>
        </w:rPr>
        <w:t>these</w:t>
      </w:r>
      <w:r>
        <w:rPr>
          <w:spacing w:val="-2"/>
          <w:sz w:val="21"/>
        </w:rPr>
        <w:t xml:space="preserve"> </w:t>
      </w:r>
      <w:r>
        <w:rPr>
          <w:sz w:val="21"/>
        </w:rPr>
        <w:t>targets.</w:t>
      </w:r>
    </w:p>
    <w:p w14:paraId="00F1C2EC" w14:textId="0F996139" w:rsidR="00D8507B" w:rsidRDefault="0082554E">
      <w:pPr>
        <w:pStyle w:val="ListParagraph"/>
        <w:numPr>
          <w:ilvl w:val="0"/>
          <w:numId w:val="1"/>
        </w:numPr>
        <w:tabs>
          <w:tab w:val="left" w:pos="1074"/>
        </w:tabs>
        <w:ind w:right="549"/>
        <w:jc w:val="left"/>
        <w:rPr>
          <w:sz w:val="21"/>
        </w:rPr>
      </w:pPr>
      <w:r>
        <w:rPr>
          <w:sz w:val="21"/>
        </w:rPr>
        <w:t xml:space="preserve">As an important and influential member of the IT Senior Management </w:t>
      </w:r>
      <w:proofErr w:type="gramStart"/>
      <w:r>
        <w:rPr>
          <w:sz w:val="21"/>
        </w:rPr>
        <w:t xml:space="preserve">Team </w:t>
      </w:r>
      <w:r>
        <w:rPr>
          <w:spacing w:val="-45"/>
          <w:sz w:val="21"/>
        </w:rPr>
        <w:t xml:space="preserve"> </w:t>
      </w:r>
      <w:r>
        <w:rPr>
          <w:sz w:val="21"/>
        </w:rPr>
        <w:t>to</w:t>
      </w:r>
      <w:proofErr w:type="gramEnd"/>
      <w:r>
        <w:rPr>
          <w:spacing w:val="-2"/>
          <w:sz w:val="21"/>
        </w:rPr>
        <w:t xml:space="preserve"> </w:t>
      </w:r>
      <w:proofErr w:type="gramStart"/>
      <w:r>
        <w:rPr>
          <w:sz w:val="21"/>
        </w:rPr>
        <w:t>provide assistance</w:t>
      </w:r>
      <w:proofErr w:type="gramEnd"/>
      <w:r>
        <w:rPr>
          <w:sz w:val="21"/>
        </w:rPr>
        <w:t xml:space="preserve"> in</w:t>
      </w:r>
      <w:r>
        <w:rPr>
          <w:spacing w:val="-3"/>
          <w:sz w:val="21"/>
        </w:rPr>
        <w:t xml:space="preserve"> </w:t>
      </w:r>
      <w:r>
        <w:rPr>
          <w:sz w:val="21"/>
        </w:rPr>
        <w:t>the</w:t>
      </w:r>
      <w:r>
        <w:rPr>
          <w:spacing w:val="-5"/>
          <w:sz w:val="21"/>
        </w:rPr>
        <w:t xml:space="preserve"> </w:t>
      </w:r>
      <w:r>
        <w:rPr>
          <w:sz w:val="21"/>
        </w:rPr>
        <w:t>general</w:t>
      </w:r>
      <w:r>
        <w:rPr>
          <w:spacing w:val="-3"/>
          <w:sz w:val="21"/>
        </w:rPr>
        <w:t xml:space="preserve"> </w:t>
      </w:r>
      <w:r>
        <w:rPr>
          <w:sz w:val="21"/>
        </w:rPr>
        <w:t>management</w:t>
      </w:r>
      <w:r>
        <w:rPr>
          <w:spacing w:val="-1"/>
          <w:sz w:val="21"/>
        </w:rPr>
        <w:t xml:space="preserve"> </w:t>
      </w:r>
      <w:r>
        <w:rPr>
          <w:sz w:val="21"/>
        </w:rPr>
        <w:t>of</w:t>
      </w:r>
      <w:r>
        <w:rPr>
          <w:spacing w:val="-3"/>
          <w:sz w:val="21"/>
        </w:rPr>
        <w:t xml:space="preserve"> </w:t>
      </w:r>
      <w:r>
        <w:rPr>
          <w:sz w:val="21"/>
        </w:rPr>
        <w:t>the</w:t>
      </w:r>
      <w:r>
        <w:rPr>
          <w:spacing w:val="-3"/>
          <w:sz w:val="21"/>
        </w:rPr>
        <w:t xml:space="preserve"> </w:t>
      </w:r>
      <w:r>
        <w:rPr>
          <w:sz w:val="21"/>
        </w:rPr>
        <w:t>Department</w:t>
      </w:r>
      <w:r>
        <w:rPr>
          <w:spacing w:val="1"/>
          <w:sz w:val="21"/>
        </w:rPr>
        <w:t xml:space="preserve"> </w:t>
      </w:r>
      <w:r>
        <w:rPr>
          <w:sz w:val="21"/>
        </w:rPr>
        <w:t>as</w:t>
      </w:r>
      <w:r>
        <w:rPr>
          <w:spacing w:val="-3"/>
          <w:sz w:val="21"/>
        </w:rPr>
        <w:t xml:space="preserve"> </w:t>
      </w:r>
      <w:r>
        <w:rPr>
          <w:sz w:val="21"/>
        </w:rPr>
        <w:t>may be required.</w:t>
      </w:r>
    </w:p>
    <w:p w14:paraId="55CF8B6F" w14:textId="0F3D7B9A" w:rsidR="00D8507B" w:rsidRDefault="0082554E">
      <w:pPr>
        <w:pStyle w:val="ListParagraph"/>
        <w:numPr>
          <w:ilvl w:val="0"/>
          <w:numId w:val="1"/>
        </w:numPr>
        <w:tabs>
          <w:tab w:val="left" w:pos="1074"/>
        </w:tabs>
        <w:ind w:right="947"/>
        <w:jc w:val="left"/>
        <w:rPr>
          <w:sz w:val="21"/>
        </w:rPr>
      </w:pPr>
      <w:r>
        <w:rPr>
          <w:sz w:val="21"/>
        </w:rPr>
        <w:t xml:space="preserve">To undertake any other duties that may be required from time to time at the request of the CIO. </w:t>
      </w:r>
    </w:p>
    <w:p w14:paraId="162507E8" w14:textId="77777777" w:rsidR="00D8507B" w:rsidRDefault="00D8507B">
      <w:pPr>
        <w:pStyle w:val="BodyText"/>
        <w:spacing w:before="11"/>
        <w:ind w:left="0"/>
        <w:rPr>
          <w:sz w:val="20"/>
        </w:rPr>
      </w:pPr>
    </w:p>
    <w:p w14:paraId="25AD0169" w14:textId="77777777" w:rsidR="00D8507B" w:rsidRDefault="0082554E">
      <w:pPr>
        <w:pStyle w:val="Heading1"/>
      </w:pPr>
      <w:r>
        <w:t>Selection</w:t>
      </w:r>
      <w:r>
        <w:rPr>
          <w:spacing w:val="-4"/>
        </w:rPr>
        <w:t xml:space="preserve"> </w:t>
      </w:r>
      <w:r>
        <w:t>criteria</w:t>
      </w:r>
    </w:p>
    <w:p w14:paraId="791BE079" w14:textId="77777777" w:rsidR="00D8507B" w:rsidRDefault="00D8507B">
      <w:pPr>
        <w:pStyle w:val="BodyText"/>
        <w:spacing w:before="11"/>
        <w:ind w:left="0"/>
        <w:rPr>
          <w:b/>
          <w:sz w:val="20"/>
        </w:rPr>
      </w:pPr>
    </w:p>
    <w:p w14:paraId="3D7F7F2A" w14:textId="1C9330A5" w:rsidR="00D8507B" w:rsidRDefault="0082554E">
      <w:pPr>
        <w:pStyle w:val="ListParagraph"/>
        <w:numPr>
          <w:ilvl w:val="1"/>
          <w:numId w:val="1"/>
        </w:numPr>
        <w:tabs>
          <w:tab w:val="left" w:pos="1433"/>
          <w:tab w:val="left" w:pos="1434"/>
        </w:tabs>
        <w:ind w:right="432"/>
        <w:rPr>
          <w:sz w:val="21"/>
        </w:rPr>
      </w:pPr>
      <w:r>
        <w:rPr>
          <w:sz w:val="21"/>
        </w:rPr>
        <w:t xml:space="preserve">Proven experience in delivering a successful </w:t>
      </w:r>
      <w:proofErr w:type="spellStart"/>
      <w:r w:rsidR="00F4574E">
        <w:rPr>
          <w:sz w:val="21"/>
        </w:rPr>
        <w:t>porfolio</w:t>
      </w:r>
      <w:proofErr w:type="spellEnd"/>
      <w:r>
        <w:rPr>
          <w:sz w:val="21"/>
        </w:rPr>
        <w:t xml:space="preserve"> of development activities within a complex,</w:t>
      </w:r>
      <w:r>
        <w:rPr>
          <w:spacing w:val="-45"/>
          <w:sz w:val="21"/>
        </w:rPr>
        <w:t xml:space="preserve"> </w:t>
      </w:r>
      <w:r>
        <w:rPr>
          <w:sz w:val="21"/>
        </w:rPr>
        <w:t>multi</w:t>
      </w:r>
      <w:r>
        <w:rPr>
          <w:spacing w:val="-1"/>
          <w:sz w:val="21"/>
        </w:rPr>
        <w:t xml:space="preserve"> </w:t>
      </w:r>
      <w:r>
        <w:rPr>
          <w:sz w:val="21"/>
        </w:rPr>
        <w:t xml:space="preserve">stakeholder </w:t>
      </w:r>
      <w:proofErr w:type="spellStart"/>
      <w:r>
        <w:rPr>
          <w:sz w:val="21"/>
        </w:rPr>
        <w:t>organisation</w:t>
      </w:r>
      <w:proofErr w:type="spellEnd"/>
      <w:r>
        <w:rPr>
          <w:sz w:val="21"/>
        </w:rPr>
        <w:t>.</w:t>
      </w:r>
    </w:p>
    <w:p w14:paraId="5F3E35D0" w14:textId="2CFD4006" w:rsidR="00D8507B" w:rsidRDefault="0082554E">
      <w:pPr>
        <w:pStyle w:val="ListParagraph"/>
        <w:numPr>
          <w:ilvl w:val="1"/>
          <w:numId w:val="1"/>
        </w:numPr>
        <w:tabs>
          <w:tab w:val="left" w:pos="1433"/>
          <w:tab w:val="left" w:pos="1434"/>
        </w:tabs>
        <w:spacing w:line="267" w:lineRule="exact"/>
        <w:ind w:hanging="361"/>
        <w:rPr>
          <w:sz w:val="21"/>
        </w:rPr>
      </w:pPr>
      <w:r>
        <w:rPr>
          <w:sz w:val="21"/>
        </w:rPr>
        <w:t>Proven</w:t>
      </w:r>
      <w:r>
        <w:rPr>
          <w:spacing w:val="-5"/>
          <w:sz w:val="21"/>
        </w:rPr>
        <w:t xml:space="preserve"> </w:t>
      </w:r>
      <w:r>
        <w:rPr>
          <w:sz w:val="21"/>
        </w:rPr>
        <w:t>experience</w:t>
      </w:r>
      <w:r>
        <w:rPr>
          <w:spacing w:val="-1"/>
          <w:sz w:val="21"/>
        </w:rPr>
        <w:t xml:space="preserve"> </w:t>
      </w:r>
      <w:r>
        <w:rPr>
          <w:sz w:val="21"/>
        </w:rPr>
        <w:t>in</w:t>
      </w:r>
      <w:r>
        <w:rPr>
          <w:spacing w:val="-4"/>
          <w:sz w:val="21"/>
        </w:rPr>
        <w:t xml:space="preserve"> </w:t>
      </w:r>
      <w:r w:rsidR="00F4574E">
        <w:rPr>
          <w:spacing w:val="-4"/>
          <w:sz w:val="21"/>
        </w:rPr>
        <w:t xml:space="preserve">Governance, </w:t>
      </w:r>
      <w:r>
        <w:rPr>
          <w:sz w:val="21"/>
        </w:rPr>
        <w:t>Product</w:t>
      </w:r>
      <w:r>
        <w:rPr>
          <w:spacing w:val="-1"/>
          <w:sz w:val="21"/>
        </w:rPr>
        <w:t xml:space="preserve"> </w:t>
      </w:r>
      <w:r>
        <w:rPr>
          <w:sz w:val="21"/>
        </w:rPr>
        <w:t>Ownership</w:t>
      </w:r>
      <w:r>
        <w:rPr>
          <w:spacing w:val="-1"/>
          <w:sz w:val="21"/>
        </w:rPr>
        <w:t xml:space="preserve"> </w:t>
      </w:r>
      <w:r>
        <w:rPr>
          <w:sz w:val="21"/>
        </w:rPr>
        <w:t>and</w:t>
      </w:r>
      <w:r>
        <w:rPr>
          <w:spacing w:val="-4"/>
          <w:sz w:val="21"/>
        </w:rPr>
        <w:t xml:space="preserve"> </w:t>
      </w:r>
      <w:r>
        <w:rPr>
          <w:sz w:val="21"/>
        </w:rPr>
        <w:t>Management</w:t>
      </w:r>
      <w:r>
        <w:rPr>
          <w:spacing w:val="-2"/>
          <w:sz w:val="21"/>
        </w:rPr>
        <w:t xml:space="preserve"> </w:t>
      </w:r>
      <w:r>
        <w:rPr>
          <w:sz w:val="21"/>
        </w:rPr>
        <w:t>in</w:t>
      </w:r>
      <w:r>
        <w:rPr>
          <w:spacing w:val="-2"/>
          <w:sz w:val="21"/>
        </w:rPr>
        <w:t xml:space="preserve"> </w:t>
      </w:r>
      <w:r>
        <w:rPr>
          <w:sz w:val="21"/>
        </w:rPr>
        <w:t>line</w:t>
      </w:r>
      <w:r>
        <w:rPr>
          <w:spacing w:val="-4"/>
          <w:sz w:val="21"/>
        </w:rPr>
        <w:t xml:space="preserve"> </w:t>
      </w:r>
      <w:r>
        <w:rPr>
          <w:sz w:val="21"/>
        </w:rPr>
        <w:t>with</w:t>
      </w:r>
      <w:r>
        <w:rPr>
          <w:spacing w:val="1"/>
          <w:sz w:val="21"/>
        </w:rPr>
        <w:t xml:space="preserve"> </w:t>
      </w:r>
      <w:r>
        <w:rPr>
          <w:sz w:val="21"/>
        </w:rPr>
        <w:t>business</w:t>
      </w:r>
      <w:r>
        <w:rPr>
          <w:spacing w:val="-3"/>
          <w:sz w:val="21"/>
        </w:rPr>
        <w:t xml:space="preserve"> </w:t>
      </w:r>
      <w:r>
        <w:rPr>
          <w:sz w:val="21"/>
        </w:rPr>
        <w:t>strategy.</w:t>
      </w:r>
    </w:p>
    <w:p w14:paraId="70A3584F" w14:textId="77777777" w:rsidR="00D8507B" w:rsidRDefault="0082554E">
      <w:pPr>
        <w:pStyle w:val="ListParagraph"/>
        <w:numPr>
          <w:ilvl w:val="1"/>
          <w:numId w:val="1"/>
        </w:numPr>
        <w:tabs>
          <w:tab w:val="left" w:pos="1433"/>
          <w:tab w:val="left" w:pos="1434"/>
        </w:tabs>
        <w:spacing w:before="2" w:line="267" w:lineRule="exact"/>
        <w:ind w:hanging="361"/>
        <w:rPr>
          <w:sz w:val="21"/>
        </w:rPr>
      </w:pPr>
      <w:r>
        <w:rPr>
          <w:sz w:val="21"/>
        </w:rPr>
        <w:t>Proven</w:t>
      </w:r>
      <w:r>
        <w:rPr>
          <w:spacing w:val="-5"/>
          <w:sz w:val="21"/>
        </w:rPr>
        <w:t xml:space="preserve"> </w:t>
      </w:r>
      <w:r>
        <w:rPr>
          <w:sz w:val="21"/>
        </w:rPr>
        <w:t>experience</w:t>
      </w:r>
      <w:r>
        <w:rPr>
          <w:spacing w:val="-2"/>
          <w:sz w:val="21"/>
        </w:rPr>
        <w:t xml:space="preserve"> </w:t>
      </w:r>
      <w:r>
        <w:rPr>
          <w:sz w:val="21"/>
        </w:rPr>
        <w:t>in</w:t>
      </w:r>
      <w:r>
        <w:rPr>
          <w:spacing w:val="-2"/>
          <w:sz w:val="21"/>
        </w:rPr>
        <w:t xml:space="preserve"> </w:t>
      </w:r>
      <w:r>
        <w:rPr>
          <w:sz w:val="21"/>
        </w:rPr>
        <w:t>development</w:t>
      </w:r>
      <w:r>
        <w:rPr>
          <w:spacing w:val="-3"/>
          <w:sz w:val="21"/>
        </w:rPr>
        <w:t xml:space="preserve"> </w:t>
      </w:r>
      <w:r>
        <w:rPr>
          <w:sz w:val="21"/>
        </w:rPr>
        <w:t>and</w:t>
      </w:r>
      <w:r>
        <w:rPr>
          <w:spacing w:val="-3"/>
          <w:sz w:val="21"/>
        </w:rPr>
        <w:t xml:space="preserve"> </w:t>
      </w:r>
      <w:r>
        <w:rPr>
          <w:sz w:val="21"/>
        </w:rPr>
        <w:t>delivery</w:t>
      </w:r>
      <w:r>
        <w:rPr>
          <w:spacing w:val="-1"/>
          <w:sz w:val="21"/>
        </w:rPr>
        <w:t xml:space="preserve"> </w:t>
      </w:r>
      <w:r>
        <w:rPr>
          <w:sz w:val="21"/>
        </w:rPr>
        <w:t>methodologies.</w:t>
      </w:r>
    </w:p>
    <w:p w14:paraId="457FB02E" w14:textId="77777777" w:rsidR="00D8507B" w:rsidRDefault="0082554E">
      <w:pPr>
        <w:pStyle w:val="ListParagraph"/>
        <w:numPr>
          <w:ilvl w:val="1"/>
          <w:numId w:val="1"/>
        </w:numPr>
        <w:tabs>
          <w:tab w:val="left" w:pos="1433"/>
          <w:tab w:val="left" w:pos="1434"/>
        </w:tabs>
        <w:spacing w:line="267" w:lineRule="exact"/>
        <w:ind w:hanging="361"/>
        <w:rPr>
          <w:sz w:val="21"/>
        </w:rPr>
      </w:pPr>
      <w:r>
        <w:rPr>
          <w:sz w:val="21"/>
        </w:rPr>
        <w:t>Proven</w:t>
      </w:r>
      <w:r>
        <w:rPr>
          <w:spacing w:val="-5"/>
          <w:sz w:val="21"/>
        </w:rPr>
        <w:t xml:space="preserve"> </w:t>
      </w:r>
      <w:r>
        <w:rPr>
          <w:sz w:val="21"/>
        </w:rPr>
        <w:t>experience</w:t>
      </w:r>
      <w:r>
        <w:rPr>
          <w:spacing w:val="-1"/>
          <w:sz w:val="21"/>
        </w:rPr>
        <w:t xml:space="preserve"> </w:t>
      </w:r>
      <w:r>
        <w:rPr>
          <w:sz w:val="21"/>
        </w:rPr>
        <w:t>of</w:t>
      </w:r>
      <w:r>
        <w:rPr>
          <w:spacing w:val="-1"/>
          <w:sz w:val="21"/>
        </w:rPr>
        <w:t xml:space="preserve"> </w:t>
      </w:r>
      <w:r>
        <w:rPr>
          <w:sz w:val="21"/>
        </w:rPr>
        <w:t>operating</w:t>
      </w:r>
      <w:r>
        <w:rPr>
          <w:spacing w:val="-2"/>
          <w:sz w:val="21"/>
        </w:rPr>
        <w:t xml:space="preserve"> </w:t>
      </w:r>
      <w:r>
        <w:rPr>
          <w:sz w:val="21"/>
        </w:rPr>
        <w:t>effectively</w:t>
      </w:r>
      <w:r>
        <w:rPr>
          <w:spacing w:val="-4"/>
          <w:sz w:val="21"/>
        </w:rPr>
        <w:t xml:space="preserve"> </w:t>
      </w:r>
      <w:r>
        <w:rPr>
          <w:sz w:val="21"/>
        </w:rPr>
        <w:t>and</w:t>
      </w:r>
      <w:r>
        <w:rPr>
          <w:spacing w:val="-3"/>
          <w:sz w:val="21"/>
        </w:rPr>
        <w:t xml:space="preserve"> </w:t>
      </w:r>
      <w:r>
        <w:rPr>
          <w:sz w:val="21"/>
        </w:rPr>
        <w:t>with</w:t>
      </w:r>
      <w:r>
        <w:rPr>
          <w:spacing w:val="-1"/>
          <w:sz w:val="21"/>
        </w:rPr>
        <w:t xml:space="preserve"> </w:t>
      </w:r>
      <w:r>
        <w:rPr>
          <w:sz w:val="21"/>
        </w:rPr>
        <w:t>confidence</w:t>
      </w:r>
      <w:r>
        <w:rPr>
          <w:spacing w:val="-1"/>
          <w:sz w:val="21"/>
        </w:rPr>
        <w:t xml:space="preserve"> </w:t>
      </w:r>
      <w:r>
        <w:rPr>
          <w:sz w:val="21"/>
        </w:rPr>
        <w:t>at all</w:t>
      </w:r>
      <w:r>
        <w:rPr>
          <w:spacing w:val="-1"/>
          <w:sz w:val="21"/>
        </w:rPr>
        <w:t xml:space="preserve"> </w:t>
      </w:r>
      <w:r>
        <w:rPr>
          <w:sz w:val="21"/>
        </w:rPr>
        <w:t>levels</w:t>
      </w:r>
      <w:r>
        <w:rPr>
          <w:spacing w:val="-3"/>
          <w:sz w:val="21"/>
        </w:rPr>
        <w:t xml:space="preserve"> </w:t>
      </w:r>
      <w:r>
        <w:rPr>
          <w:sz w:val="21"/>
        </w:rPr>
        <w:t>of</w:t>
      </w:r>
      <w:r>
        <w:rPr>
          <w:spacing w:val="-4"/>
          <w:sz w:val="21"/>
        </w:rPr>
        <w:t xml:space="preserve"> </w:t>
      </w:r>
      <w:r>
        <w:rPr>
          <w:sz w:val="21"/>
        </w:rPr>
        <w:t>the</w:t>
      </w:r>
      <w:r>
        <w:rPr>
          <w:spacing w:val="-1"/>
          <w:sz w:val="21"/>
        </w:rPr>
        <w:t xml:space="preserve"> </w:t>
      </w:r>
      <w:proofErr w:type="spellStart"/>
      <w:r>
        <w:rPr>
          <w:sz w:val="21"/>
        </w:rPr>
        <w:t>organisation</w:t>
      </w:r>
      <w:proofErr w:type="spellEnd"/>
      <w:r>
        <w:rPr>
          <w:sz w:val="21"/>
        </w:rPr>
        <w:t>.</w:t>
      </w:r>
    </w:p>
    <w:p w14:paraId="4E96BAB0" w14:textId="77777777" w:rsidR="00D8507B" w:rsidRDefault="0082554E">
      <w:pPr>
        <w:pStyle w:val="ListParagraph"/>
        <w:numPr>
          <w:ilvl w:val="1"/>
          <w:numId w:val="1"/>
        </w:numPr>
        <w:tabs>
          <w:tab w:val="left" w:pos="1433"/>
          <w:tab w:val="left" w:pos="1434"/>
        </w:tabs>
        <w:spacing w:before="1"/>
        <w:ind w:right="513"/>
        <w:rPr>
          <w:sz w:val="21"/>
        </w:rPr>
      </w:pPr>
      <w:r>
        <w:rPr>
          <w:sz w:val="21"/>
        </w:rPr>
        <w:t>Able to demonstrate significant and positive business outcomes from projects delivered in previous</w:t>
      </w:r>
      <w:r>
        <w:rPr>
          <w:spacing w:val="-45"/>
          <w:sz w:val="21"/>
        </w:rPr>
        <w:t xml:space="preserve"> </w:t>
      </w:r>
      <w:r>
        <w:rPr>
          <w:sz w:val="21"/>
        </w:rPr>
        <w:t>roles.</w:t>
      </w:r>
    </w:p>
    <w:p w14:paraId="0784D3F3" w14:textId="77777777" w:rsidR="00D8507B" w:rsidRDefault="00D8507B">
      <w:pPr>
        <w:rPr>
          <w:sz w:val="21"/>
        </w:rPr>
        <w:sectPr w:rsidR="00D8507B">
          <w:pgSz w:w="11910" w:h="16840"/>
          <w:pgMar w:top="1380" w:right="1060" w:bottom="1160" w:left="420" w:header="0" w:footer="974" w:gutter="0"/>
          <w:cols w:space="720"/>
        </w:sectPr>
      </w:pPr>
    </w:p>
    <w:p w14:paraId="0DC3B4DF" w14:textId="77777777" w:rsidR="00D8507B" w:rsidRDefault="0082554E">
      <w:pPr>
        <w:pStyle w:val="ListParagraph"/>
        <w:numPr>
          <w:ilvl w:val="1"/>
          <w:numId w:val="1"/>
        </w:numPr>
        <w:tabs>
          <w:tab w:val="left" w:pos="1433"/>
          <w:tab w:val="left" w:pos="1434"/>
        </w:tabs>
        <w:spacing w:before="81"/>
        <w:ind w:right="680"/>
        <w:rPr>
          <w:sz w:val="21"/>
        </w:rPr>
      </w:pPr>
      <w:r>
        <w:rPr>
          <w:sz w:val="21"/>
        </w:rPr>
        <w:t>Ability to engage, develop, collaborate with team members and the wider business, building trust</w:t>
      </w:r>
      <w:r>
        <w:rPr>
          <w:spacing w:val="-45"/>
          <w:sz w:val="21"/>
        </w:rPr>
        <w:t xml:space="preserve"> </w:t>
      </w:r>
      <w:r>
        <w:rPr>
          <w:sz w:val="21"/>
        </w:rPr>
        <w:t>and</w:t>
      </w:r>
      <w:r>
        <w:rPr>
          <w:spacing w:val="-1"/>
          <w:sz w:val="21"/>
        </w:rPr>
        <w:t xml:space="preserve"> </w:t>
      </w:r>
      <w:r>
        <w:rPr>
          <w:sz w:val="21"/>
        </w:rPr>
        <w:t>confidence, especially at</w:t>
      </w:r>
      <w:r>
        <w:rPr>
          <w:spacing w:val="1"/>
          <w:sz w:val="21"/>
        </w:rPr>
        <w:t xml:space="preserve"> </w:t>
      </w:r>
      <w:r>
        <w:rPr>
          <w:sz w:val="21"/>
        </w:rPr>
        <w:t>senior</w:t>
      </w:r>
      <w:r>
        <w:rPr>
          <w:spacing w:val="-2"/>
          <w:sz w:val="21"/>
        </w:rPr>
        <w:t xml:space="preserve"> </w:t>
      </w:r>
      <w:r>
        <w:rPr>
          <w:sz w:val="21"/>
        </w:rPr>
        <w:t>levels.</w:t>
      </w:r>
    </w:p>
    <w:p w14:paraId="27FE8D34" w14:textId="77777777" w:rsidR="00D8507B" w:rsidRDefault="0082554E">
      <w:pPr>
        <w:pStyle w:val="ListParagraph"/>
        <w:numPr>
          <w:ilvl w:val="1"/>
          <w:numId w:val="1"/>
        </w:numPr>
        <w:tabs>
          <w:tab w:val="left" w:pos="1433"/>
          <w:tab w:val="left" w:pos="1434"/>
        </w:tabs>
        <w:spacing w:line="267" w:lineRule="exact"/>
        <w:ind w:hanging="361"/>
        <w:rPr>
          <w:sz w:val="21"/>
        </w:rPr>
      </w:pPr>
      <w:r>
        <w:rPr>
          <w:sz w:val="21"/>
        </w:rPr>
        <w:t>Agile</w:t>
      </w:r>
      <w:r>
        <w:rPr>
          <w:spacing w:val="-2"/>
          <w:sz w:val="21"/>
        </w:rPr>
        <w:t xml:space="preserve"> </w:t>
      </w:r>
      <w:r>
        <w:rPr>
          <w:sz w:val="21"/>
        </w:rPr>
        <w:t>practitioner</w:t>
      </w:r>
      <w:r>
        <w:rPr>
          <w:spacing w:val="-4"/>
          <w:sz w:val="21"/>
        </w:rPr>
        <w:t xml:space="preserve"> </w:t>
      </w:r>
      <w:r>
        <w:rPr>
          <w:sz w:val="21"/>
        </w:rPr>
        <w:t>and</w:t>
      </w:r>
      <w:r>
        <w:rPr>
          <w:spacing w:val="-2"/>
          <w:sz w:val="21"/>
        </w:rPr>
        <w:t xml:space="preserve"> </w:t>
      </w:r>
      <w:r>
        <w:rPr>
          <w:sz w:val="21"/>
        </w:rPr>
        <w:t>evangelist</w:t>
      </w:r>
    </w:p>
    <w:p w14:paraId="6B7BD496" w14:textId="77777777" w:rsidR="00D8507B" w:rsidRDefault="0082554E">
      <w:pPr>
        <w:pStyle w:val="ListParagraph"/>
        <w:numPr>
          <w:ilvl w:val="1"/>
          <w:numId w:val="1"/>
        </w:numPr>
        <w:tabs>
          <w:tab w:val="left" w:pos="1433"/>
          <w:tab w:val="left" w:pos="1434"/>
        </w:tabs>
        <w:spacing w:before="2" w:line="267" w:lineRule="exact"/>
        <w:ind w:hanging="361"/>
        <w:rPr>
          <w:sz w:val="21"/>
        </w:rPr>
      </w:pPr>
      <w:r>
        <w:rPr>
          <w:sz w:val="21"/>
        </w:rPr>
        <w:t>Able</w:t>
      </w:r>
      <w:r>
        <w:rPr>
          <w:spacing w:val="-3"/>
          <w:sz w:val="21"/>
        </w:rPr>
        <w:t xml:space="preserve"> </w:t>
      </w:r>
      <w:r>
        <w:rPr>
          <w:sz w:val="21"/>
        </w:rPr>
        <w:t>to</w:t>
      </w:r>
      <w:r>
        <w:rPr>
          <w:spacing w:val="-1"/>
          <w:sz w:val="21"/>
        </w:rPr>
        <w:t xml:space="preserve"> </w:t>
      </w:r>
      <w:r>
        <w:rPr>
          <w:sz w:val="21"/>
        </w:rPr>
        <w:t>deliver</w:t>
      </w:r>
      <w:r>
        <w:rPr>
          <w:spacing w:val="-2"/>
          <w:sz w:val="21"/>
        </w:rPr>
        <w:t xml:space="preserve"> </w:t>
      </w:r>
      <w:r>
        <w:rPr>
          <w:sz w:val="21"/>
        </w:rPr>
        <w:t>to</w:t>
      </w:r>
      <w:r>
        <w:rPr>
          <w:spacing w:val="-4"/>
          <w:sz w:val="21"/>
        </w:rPr>
        <w:t xml:space="preserve"> </w:t>
      </w:r>
      <w:r>
        <w:rPr>
          <w:sz w:val="21"/>
        </w:rPr>
        <w:t>the bigger</w:t>
      </w:r>
      <w:r>
        <w:rPr>
          <w:spacing w:val="-4"/>
          <w:sz w:val="21"/>
        </w:rPr>
        <w:t xml:space="preserve"> </w:t>
      </w:r>
      <w:r>
        <w:rPr>
          <w:sz w:val="21"/>
        </w:rPr>
        <w:t>picture</w:t>
      </w:r>
      <w:r>
        <w:rPr>
          <w:spacing w:val="-1"/>
          <w:sz w:val="21"/>
        </w:rPr>
        <w:t xml:space="preserve"> </w:t>
      </w:r>
      <w:r>
        <w:rPr>
          <w:sz w:val="21"/>
        </w:rPr>
        <w:t>at</w:t>
      </w:r>
      <w:r>
        <w:rPr>
          <w:spacing w:val="-1"/>
          <w:sz w:val="21"/>
        </w:rPr>
        <w:t xml:space="preserve"> </w:t>
      </w:r>
      <w:r>
        <w:rPr>
          <w:sz w:val="21"/>
        </w:rPr>
        <w:t>the</w:t>
      </w:r>
      <w:r>
        <w:rPr>
          <w:spacing w:val="3"/>
          <w:sz w:val="21"/>
        </w:rPr>
        <w:t xml:space="preserve"> </w:t>
      </w:r>
      <w:r>
        <w:rPr>
          <w:sz w:val="21"/>
        </w:rPr>
        <w:t>same</w:t>
      </w:r>
      <w:r>
        <w:rPr>
          <w:spacing w:val="-3"/>
          <w:sz w:val="21"/>
        </w:rPr>
        <w:t xml:space="preserve"> </w:t>
      </w:r>
      <w:r>
        <w:rPr>
          <w:sz w:val="21"/>
        </w:rPr>
        <w:t>time as</w:t>
      </w:r>
      <w:r>
        <w:rPr>
          <w:spacing w:val="-4"/>
          <w:sz w:val="21"/>
        </w:rPr>
        <w:t xml:space="preserve"> </w:t>
      </w:r>
      <w:r>
        <w:rPr>
          <w:sz w:val="21"/>
        </w:rPr>
        <w:t>attending</w:t>
      </w:r>
      <w:r>
        <w:rPr>
          <w:spacing w:val="-5"/>
          <w:sz w:val="21"/>
        </w:rPr>
        <w:t xml:space="preserve"> </w:t>
      </w:r>
      <w:r>
        <w:rPr>
          <w:sz w:val="21"/>
        </w:rPr>
        <w:t>to</w:t>
      </w:r>
      <w:r>
        <w:rPr>
          <w:spacing w:val="-1"/>
          <w:sz w:val="21"/>
        </w:rPr>
        <w:t xml:space="preserve"> </w:t>
      </w:r>
      <w:r>
        <w:rPr>
          <w:sz w:val="21"/>
        </w:rPr>
        <w:t>detail.</w:t>
      </w:r>
    </w:p>
    <w:p w14:paraId="08977063" w14:textId="77777777" w:rsidR="00D8507B" w:rsidRDefault="0082554E">
      <w:pPr>
        <w:pStyle w:val="ListParagraph"/>
        <w:numPr>
          <w:ilvl w:val="1"/>
          <w:numId w:val="1"/>
        </w:numPr>
        <w:tabs>
          <w:tab w:val="left" w:pos="1433"/>
          <w:tab w:val="left" w:pos="1434"/>
        </w:tabs>
        <w:spacing w:line="267" w:lineRule="exact"/>
        <w:ind w:hanging="361"/>
        <w:rPr>
          <w:sz w:val="21"/>
        </w:rPr>
      </w:pPr>
      <w:r>
        <w:rPr>
          <w:sz w:val="21"/>
        </w:rPr>
        <w:t>Ability</w:t>
      </w:r>
      <w:r>
        <w:rPr>
          <w:spacing w:val="-4"/>
          <w:sz w:val="21"/>
        </w:rPr>
        <w:t xml:space="preserve"> </w:t>
      </w:r>
      <w:r>
        <w:rPr>
          <w:sz w:val="21"/>
        </w:rPr>
        <w:t>to</w:t>
      </w:r>
      <w:r>
        <w:rPr>
          <w:spacing w:val="-2"/>
          <w:sz w:val="21"/>
        </w:rPr>
        <w:t xml:space="preserve"> </w:t>
      </w:r>
      <w:r>
        <w:rPr>
          <w:sz w:val="21"/>
        </w:rPr>
        <w:t>identify</w:t>
      </w:r>
      <w:r>
        <w:rPr>
          <w:spacing w:val="-1"/>
          <w:sz w:val="21"/>
        </w:rPr>
        <w:t xml:space="preserve"> </w:t>
      </w:r>
      <w:r>
        <w:rPr>
          <w:sz w:val="21"/>
        </w:rPr>
        <w:t>and</w:t>
      </w:r>
      <w:r>
        <w:rPr>
          <w:spacing w:val="-5"/>
          <w:sz w:val="21"/>
        </w:rPr>
        <w:t xml:space="preserve"> </w:t>
      </w:r>
      <w:r>
        <w:rPr>
          <w:sz w:val="21"/>
        </w:rPr>
        <w:t>manage</w:t>
      </w:r>
      <w:r>
        <w:rPr>
          <w:spacing w:val="-1"/>
          <w:sz w:val="21"/>
        </w:rPr>
        <w:t xml:space="preserve"> </w:t>
      </w:r>
      <w:r>
        <w:rPr>
          <w:sz w:val="21"/>
        </w:rPr>
        <w:t>connections,</w:t>
      </w:r>
      <w:r>
        <w:rPr>
          <w:spacing w:val="-1"/>
          <w:sz w:val="21"/>
        </w:rPr>
        <w:t xml:space="preserve"> </w:t>
      </w:r>
      <w:r>
        <w:rPr>
          <w:sz w:val="21"/>
        </w:rPr>
        <w:t>synergies</w:t>
      </w:r>
      <w:r>
        <w:rPr>
          <w:spacing w:val="-2"/>
          <w:sz w:val="21"/>
        </w:rPr>
        <w:t xml:space="preserve"> </w:t>
      </w:r>
      <w:r>
        <w:rPr>
          <w:sz w:val="21"/>
        </w:rPr>
        <w:t>and</w:t>
      </w:r>
      <w:r>
        <w:rPr>
          <w:spacing w:val="-2"/>
          <w:sz w:val="21"/>
        </w:rPr>
        <w:t xml:space="preserve"> </w:t>
      </w:r>
      <w:r>
        <w:rPr>
          <w:sz w:val="21"/>
        </w:rPr>
        <w:t>dependencies</w:t>
      </w:r>
      <w:r>
        <w:rPr>
          <w:spacing w:val="-1"/>
          <w:sz w:val="21"/>
        </w:rPr>
        <w:t xml:space="preserve"> </w:t>
      </w:r>
      <w:r>
        <w:rPr>
          <w:sz w:val="21"/>
        </w:rPr>
        <w:t>across</w:t>
      </w:r>
      <w:r>
        <w:rPr>
          <w:spacing w:val="-2"/>
          <w:sz w:val="21"/>
        </w:rPr>
        <w:t xml:space="preserve"> </w:t>
      </w:r>
      <w:r>
        <w:rPr>
          <w:sz w:val="21"/>
        </w:rPr>
        <w:t>projects.</w:t>
      </w:r>
    </w:p>
    <w:p w14:paraId="34BF3D0A" w14:textId="77777777" w:rsidR="00D8507B" w:rsidRDefault="0082554E">
      <w:pPr>
        <w:pStyle w:val="ListParagraph"/>
        <w:numPr>
          <w:ilvl w:val="1"/>
          <w:numId w:val="1"/>
        </w:numPr>
        <w:tabs>
          <w:tab w:val="left" w:pos="1433"/>
          <w:tab w:val="left" w:pos="1434"/>
        </w:tabs>
        <w:spacing w:before="1" w:line="267" w:lineRule="exact"/>
        <w:ind w:hanging="361"/>
        <w:rPr>
          <w:sz w:val="21"/>
        </w:rPr>
      </w:pPr>
      <w:r>
        <w:rPr>
          <w:sz w:val="21"/>
        </w:rPr>
        <w:t>Demonstrable</w:t>
      </w:r>
      <w:r>
        <w:rPr>
          <w:spacing w:val="-2"/>
          <w:sz w:val="21"/>
        </w:rPr>
        <w:t xml:space="preserve"> </w:t>
      </w:r>
      <w:r>
        <w:rPr>
          <w:sz w:val="21"/>
        </w:rPr>
        <w:t>drive,</w:t>
      </w:r>
      <w:r>
        <w:rPr>
          <w:spacing w:val="-4"/>
          <w:sz w:val="21"/>
        </w:rPr>
        <w:t xml:space="preserve"> </w:t>
      </w:r>
      <w:r>
        <w:rPr>
          <w:sz w:val="21"/>
        </w:rPr>
        <w:t>tenacity,</w:t>
      </w:r>
      <w:r>
        <w:rPr>
          <w:spacing w:val="-1"/>
          <w:sz w:val="21"/>
        </w:rPr>
        <w:t xml:space="preserve"> </w:t>
      </w:r>
      <w:r>
        <w:rPr>
          <w:sz w:val="21"/>
        </w:rPr>
        <w:t>resilience</w:t>
      </w:r>
      <w:r>
        <w:rPr>
          <w:spacing w:val="-2"/>
          <w:sz w:val="21"/>
        </w:rPr>
        <w:t xml:space="preserve"> </w:t>
      </w:r>
      <w:r>
        <w:rPr>
          <w:sz w:val="21"/>
        </w:rPr>
        <w:t>and</w:t>
      </w:r>
      <w:r>
        <w:rPr>
          <w:spacing w:val="-2"/>
          <w:sz w:val="21"/>
        </w:rPr>
        <w:t xml:space="preserve"> </w:t>
      </w:r>
      <w:r>
        <w:rPr>
          <w:sz w:val="21"/>
        </w:rPr>
        <w:t>ability</w:t>
      </w:r>
      <w:r>
        <w:rPr>
          <w:spacing w:val="-4"/>
          <w:sz w:val="21"/>
        </w:rPr>
        <w:t xml:space="preserve"> </w:t>
      </w:r>
      <w:r>
        <w:rPr>
          <w:sz w:val="21"/>
        </w:rPr>
        <w:t>to</w:t>
      </w:r>
      <w:r>
        <w:rPr>
          <w:spacing w:val="-3"/>
          <w:sz w:val="21"/>
        </w:rPr>
        <w:t xml:space="preserve"> </w:t>
      </w:r>
      <w:r>
        <w:rPr>
          <w:sz w:val="21"/>
        </w:rPr>
        <w:t>see</w:t>
      </w:r>
      <w:r>
        <w:rPr>
          <w:spacing w:val="-1"/>
          <w:sz w:val="21"/>
        </w:rPr>
        <w:t xml:space="preserve"> </w:t>
      </w:r>
      <w:r>
        <w:rPr>
          <w:sz w:val="21"/>
        </w:rPr>
        <w:t>things</w:t>
      </w:r>
      <w:r>
        <w:rPr>
          <w:spacing w:val="-5"/>
          <w:sz w:val="21"/>
        </w:rPr>
        <w:t xml:space="preserve"> </w:t>
      </w:r>
      <w:r>
        <w:rPr>
          <w:sz w:val="21"/>
        </w:rPr>
        <w:t>through</w:t>
      </w:r>
      <w:r>
        <w:rPr>
          <w:spacing w:val="-4"/>
          <w:sz w:val="21"/>
        </w:rPr>
        <w:t xml:space="preserve"> </w:t>
      </w:r>
      <w:r>
        <w:rPr>
          <w:sz w:val="21"/>
        </w:rPr>
        <w:t>to</w:t>
      </w:r>
      <w:r>
        <w:rPr>
          <w:spacing w:val="-3"/>
          <w:sz w:val="21"/>
        </w:rPr>
        <w:t xml:space="preserve"> </w:t>
      </w:r>
      <w:r>
        <w:rPr>
          <w:sz w:val="21"/>
        </w:rPr>
        <w:t>successful</w:t>
      </w:r>
      <w:r>
        <w:rPr>
          <w:spacing w:val="-2"/>
          <w:sz w:val="21"/>
        </w:rPr>
        <w:t xml:space="preserve"> </w:t>
      </w:r>
      <w:r>
        <w:rPr>
          <w:sz w:val="21"/>
        </w:rPr>
        <w:t>completion.</w:t>
      </w:r>
    </w:p>
    <w:p w14:paraId="27956F84" w14:textId="77777777" w:rsidR="00D8507B" w:rsidRDefault="0082554E">
      <w:pPr>
        <w:pStyle w:val="ListParagraph"/>
        <w:numPr>
          <w:ilvl w:val="1"/>
          <w:numId w:val="1"/>
        </w:numPr>
        <w:tabs>
          <w:tab w:val="left" w:pos="1433"/>
          <w:tab w:val="left" w:pos="1434"/>
        </w:tabs>
        <w:spacing w:line="267" w:lineRule="exact"/>
        <w:ind w:hanging="361"/>
        <w:rPr>
          <w:sz w:val="21"/>
        </w:rPr>
      </w:pPr>
      <w:r>
        <w:rPr>
          <w:sz w:val="21"/>
        </w:rPr>
        <w:t>Good</w:t>
      </w:r>
      <w:r>
        <w:rPr>
          <w:spacing w:val="-2"/>
          <w:sz w:val="21"/>
        </w:rPr>
        <w:t xml:space="preserve"> </w:t>
      </w:r>
      <w:r>
        <w:rPr>
          <w:sz w:val="21"/>
        </w:rPr>
        <w:t>negotiation</w:t>
      </w:r>
      <w:r>
        <w:rPr>
          <w:spacing w:val="-2"/>
          <w:sz w:val="21"/>
        </w:rPr>
        <w:t xml:space="preserve"> </w:t>
      </w:r>
      <w:r>
        <w:rPr>
          <w:sz w:val="21"/>
        </w:rPr>
        <w:t>and</w:t>
      </w:r>
      <w:r>
        <w:rPr>
          <w:spacing w:val="-4"/>
          <w:sz w:val="21"/>
        </w:rPr>
        <w:t xml:space="preserve"> </w:t>
      </w:r>
      <w:r>
        <w:rPr>
          <w:sz w:val="21"/>
        </w:rPr>
        <w:t>conflict</w:t>
      </w:r>
      <w:r>
        <w:rPr>
          <w:spacing w:val="-2"/>
          <w:sz w:val="21"/>
        </w:rPr>
        <w:t xml:space="preserve"> </w:t>
      </w:r>
      <w:r>
        <w:rPr>
          <w:sz w:val="21"/>
        </w:rPr>
        <w:t>management skills.</w:t>
      </w:r>
    </w:p>
    <w:p w14:paraId="2AE3EE5A" w14:textId="77777777" w:rsidR="00D8507B" w:rsidRDefault="0082554E">
      <w:pPr>
        <w:pStyle w:val="ListParagraph"/>
        <w:numPr>
          <w:ilvl w:val="1"/>
          <w:numId w:val="1"/>
        </w:numPr>
        <w:tabs>
          <w:tab w:val="left" w:pos="1433"/>
          <w:tab w:val="left" w:pos="1434"/>
        </w:tabs>
        <w:spacing w:before="1" w:line="267" w:lineRule="exact"/>
        <w:ind w:hanging="361"/>
        <w:rPr>
          <w:sz w:val="21"/>
        </w:rPr>
      </w:pPr>
      <w:r>
        <w:rPr>
          <w:sz w:val="21"/>
        </w:rPr>
        <w:t>Excellent and</w:t>
      </w:r>
      <w:r>
        <w:rPr>
          <w:spacing w:val="-2"/>
          <w:sz w:val="21"/>
        </w:rPr>
        <w:t xml:space="preserve"> </w:t>
      </w:r>
      <w:r>
        <w:rPr>
          <w:sz w:val="21"/>
        </w:rPr>
        <w:t>proven</w:t>
      </w:r>
      <w:r>
        <w:rPr>
          <w:spacing w:val="-3"/>
          <w:sz w:val="21"/>
        </w:rPr>
        <w:t xml:space="preserve"> </w:t>
      </w:r>
      <w:r>
        <w:rPr>
          <w:sz w:val="21"/>
        </w:rPr>
        <w:t>track</w:t>
      </w:r>
      <w:r>
        <w:rPr>
          <w:spacing w:val="-4"/>
          <w:sz w:val="21"/>
        </w:rPr>
        <w:t xml:space="preserve"> </w:t>
      </w:r>
      <w:r>
        <w:rPr>
          <w:sz w:val="21"/>
        </w:rPr>
        <w:t>record</w:t>
      </w:r>
      <w:r>
        <w:rPr>
          <w:spacing w:val="-1"/>
          <w:sz w:val="21"/>
        </w:rPr>
        <w:t xml:space="preserve"> </w:t>
      </w:r>
      <w:r>
        <w:rPr>
          <w:sz w:val="21"/>
        </w:rPr>
        <w:t>of</w:t>
      </w:r>
      <w:r>
        <w:rPr>
          <w:spacing w:val="-1"/>
          <w:sz w:val="21"/>
        </w:rPr>
        <w:t xml:space="preserve"> </w:t>
      </w:r>
      <w:r>
        <w:rPr>
          <w:sz w:val="21"/>
        </w:rPr>
        <w:t>delivery.</w:t>
      </w:r>
    </w:p>
    <w:p w14:paraId="053BAC8B" w14:textId="77777777" w:rsidR="00D8507B" w:rsidRDefault="0082554E">
      <w:pPr>
        <w:pStyle w:val="ListParagraph"/>
        <w:numPr>
          <w:ilvl w:val="1"/>
          <w:numId w:val="1"/>
        </w:numPr>
        <w:tabs>
          <w:tab w:val="left" w:pos="1433"/>
          <w:tab w:val="left" w:pos="1434"/>
        </w:tabs>
        <w:spacing w:line="267" w:lineRule="exact"/>
        <w:ind w:hanging="361"/>
        <w:rPr>
          <w:sz w:val="21"/>
        </w:rPr>
      </w:pPr>
      <w:r>
        <w:rPr>
          <w:sz w:val="21"/>
        </w:rPr>
        <w:t>Excellent</w:t>
      </w:r>
      <w:r>
        <w:rPr>
          <w:spacing w:val="-1"/>
          <w:sz w:val="21"/>
        </w:rPr>
        <w:t xml:space="preserve"> </w:t>
      </w:r>
      <w:r>
        <w:rPr>
          <w:sz w:val="21"/>
        </w:rPr>
        <w:t>and</w:t>
      </w:r>
      <w:r>
        <w:rPr>
          <w:spacing w:val="-3"/>
          <w:sz w:val="21"/>
        </w:rPr>
        <w:t xml:space="preserve"> </w:t>
      </w:r>
      <w:r>
        <w:rPr>
          <w:sz w:val="21"/>
        </w:rPr>
        <w:t>proven</w:t>
      </w:r>
      <w:r>
        <w:rPr>
          <w:spacing w:val="-1"/>
          <w:sz w:val="21"/>
        </w:rPr>
        <w:t xml:space="preserve"> </w:t>
      </w:r>
      <w:r>
        <w:rPr>
          <w:sz w:val="21"/>
        </w:rPr>
        <w:t>experience</w:t>
      </w:r>
      <w:r>
        <w:rPr>
          <w:spacing w:val="-2"/>
          <w:sz w:val="21"/>
        </w:rPr>
        <w:t xml:space="preserve"> </w:t>
      </w:r>
      <w:r>
        <w:rPr>
          <w:sz w:val="21"/>
        </w:rPr>
        <w:t>of</w:t>
      </w:r>
      <w:r>
        <w:rPr>
          <w:spacing w:val="-3"/>
          <w:sz w:val="21"/>
        </w:rPr>
        <w:t xml:space="preserve"> </w:t>
      </w:r>
      <w:r>
        <w:rPr>
          <w:sz w:val="21"/>
        </w:rPr>
        <w:t>budget</w:t>
      </w:r>
      <w:r>
        <w:rPr>
          <w:spacing w:val="-1"/>
          <w:sz w:val="21"/>
        </w:rPr>
        <w:t xml:space="preserve"> </w:t>
      </w:r>
      <w:r>
        <w:rPr>
          <w:sz w:val="21"/>
        </w:rPr>
        <w:t>management and</w:t>
      </w:r>
      <w:r>
        <w:rPr>
          <w:spacing w:val="-3"/>
          <w:sz w:val="21"/>
        </w:rPr>
        <w:t xml:space="preserve"> </w:t>
      </w:r>
      <w:r>
        <w:rPr>
          <w:sz w:val="21"/>
        </w:rPr>
        <w:t>control</w:t>
      </w:r>
      <w:r>
        <w:rPr>
          <w:spacing w:val="-1"/>
          <w:sz w:val="21"/>
        </w:rPr>
        <w:t xml:space="preserve"> </w:t>
      </w:r>
      <w:r>
        <w:rPr>
          <w:sz w:val="21"/>
        </w:rPr>
        <w:t>skills.</w:t>
      </w:r>
    </w:p>
    <w:p w14:paraId="5D570CA9" w14:textId="77777777" w:rsidR="00D8507B" w:rsidRDefault="0082554E">
      <w:pPr>
        <w:pStyle w:val="ListParagraph"/>
        <w:numPr>
          <w:ilvl w:val="1"/>
          <w:numId w:val="1"/>
        </w:numPr>
        <w:tabs>
          <w:tab w:val="left" w:pos="1433"/>
          <w:tab w:val="left" w:pos="1434"/>
        </w:tabs>
        <w:spacing w:before="1" w:line="267" w:lineRule="exact"/>
        <w:ind w:hanging="361"/>
        <w:rPr>
          <w:sz w:val="21"/>
        </w:rPr>
      </w:pPr>
      <w:r>
        <w:rPr>
          <w:sz w:val="21"/>
        </w:rPr>
        <w:t>Excellent</w:t>
      </w:r>
      <w:r>
        <w:rPr>
          <w:spacing w:val="-1"/>
          <w:sz w:val="21"/>
        </w:rPr>
        <w:t xml:space="preserve"> </w:t>
      </w:r>
      <w:r>
        <w:rPr>
          <w:sz w:val="21"/>
        </w:rPr>
        <w:t>and</w:t>
      </w:r>
      <w:r>
        <w:rPr>
          <w:spacing w:val="-2"/>
          <w:sz w:val="21"/>
        </w:rPr>
        <w:t xml:space="preserve"> </w:t>
      </w:r>
      <w:r>
        <w:rPr>
          <w:sz w:val="21"/>
        </w:rPr>
        <w:t>proven</w:t>
      </w:r>
      <w:r>
        <w:rPr>
          <w:spacing w:val="-2"/>
          <w:sz w:val="21"/>
        </w:rPr>
        <w:t xml:space="preserve"> </w:t>
      </w:r>
      <w:r>
        <w:rPr>
          <w:sz w:val="21"/>
        </w:rPr>
        <w:t>experience</w:t>
      </w:r>
      <w:r>
        <w:rPr>
          <w:spacing w:val="-1"/>
          <w:sz w:val="21"/>
        </w:rPr>
        <w:t xml:space="preserve"> </w:t>
      </w:r>
      <w:r>
        <w:rPr>
          <w:sz w:val="21"/>
        </w:rPr>
        <w:t>of</w:t>
      </w:r>
      <w:r>
        <w:rPr>
          <w:spacing w:val="-3"/>
          <w:sz w:val="21"/>
        </w:rPr>
        <w:t xml:space="preserve"> </w:t>
      </w:r>
      <w:r>
        <w:rPr>
          <w:sz w:val="21"/>
        </w:rPr>
        <w:t>planning</w:t>
      </w:r>
      <w:r>
        <w:rPr>
          <w:spacing w:val="-4"/>
          <w:sz w:val="21"/>
        </w:rPr>
        <w:t xml:space="preserve"> </w:t>
      </w:r>
      <w:r>
        <w:rPr>
          <w:sz w:val="21"/>
        </w:rPr>
        <w:t>skills.</w:t>
      </w:r>
    </w:p>
    <w:p w14:paraId="6F8DAA20" w14:textId="77777777" w:rsidR="00D8507B" w:rsidRDefault="0082554E">
      <w:pPr>
        <w:pStyle w:val="ListParagraph"/>
        <w:numPr>
          <w:ilvl w:val="1"/>
          <w:numId w:val="1"/>
        </w:numPr>
        <w:tabs>
          <w:tab w:val="left" w:pos="1433"/>
          <w:tab w:val="left" w:pos="1434"/>
        </w:tabs>
        <w:ind w:right="835"/>
        <w:rPr>
          <w:sz w:val="21"/>
        </w:rPr>
      </w:pPr>
      <w:r>
        <w:rPr>
          <w:sz w:val="21"/>
        </w:rPr>
        <w:t>Excellent communication (verbal, written, listening) skills with the ability to relate to users at all</w:t>
      </w:r>
      <w:r>
        <w:rPr>
          <w:spacing w:val="-45"/>
          <w:sz w:val="21"/>
        </w:rPr>
        <w:t xml:space="preserve"> </w:t>
      </w:r>
      <w:r>
        <w:rPr>
          <w:sz w:val="21"/>
        </w:rPr>
        <w:t>levels</w:t>
      </w:r>
      <w:r>
        <w:rPr>
          <w:spacing w:val="-3"/>
          <w:sz w:val="21"/>
        </w:rPr>
        <w:t xml:space="preserve"> </w:t>
      </w:r>
      <w:r>
        <w:rPr>
          <w:sz w:val="21"/>
        </w:rPr>
        <w:t>of</w:t>
      </w:r>
      <w:r>
        <w:rPr>
          <w:spacing w:val="-3"/>
          <w:sz w:val="21"/>
        </w:rPr>
        <w:t xml:space="preserve"> </w:t>
      </w:r>
      <w:r>
        <w:rPr>
          <w:sz w:val="21"/>
        </w:rPr>
        <w:t xml:space="preserve">the </w:t>
      </w:r>
      <w:proofErr w:type="spellStart"/>
      <w:r>
        <w:rPr>
          <w:sz w:val="21"/>
        </w:rPr>
        <w:t>organisation</w:t>
      </w:r>
      <w:proofErr w:type="spellEnd"/>
      <w:r>
        <w:rPr>
          <w:sz w:val="21"/>
        </w:rPr>
        <w:t xml:space="preserve"> and with</w:t>
      </w:r>
      <w:r>
        <w:rPr>
          <w:spacing w:val="-4"/>
          <w:sz w:val="21"/>
        </w:rPr>
        <w:t xml:space="preserve"> </w:t>
      </w:r>
      <w:r>
        <w:rPr>
          <w:sz w:val="21"/>
        </w:rPr>
        <w:t>external partners/suppliers.</w:t>
      </w:r>
    </w:p>
    <w:p w14:paraId="28C47BB2" w14:textId="77777777" w:rsidR="00D8507B" w:rsidRDefault="0082554E">
      <w:pPr>
        <w:pStyle w:val="ListParagraph"/>
        <w:numPr>
          <w:ilvl w:val="1"/>
          <w:numId w:val="1"/>
        </w:numPr>
        <w:tabs>
          <w:tab w:val="left" w:pos="1433"/>
          <w:tab w:val="left" w:pos="1434"/>
        </w:tabs>
        <w:spacing w:line="267" w:lineRule="exact"/>
        <w:ind w:hanging="361"/>
        <w:rPr>
          <w:sz w:val="21"/>
        </w:rPr>
      </w:pPr>
      <w:r>
        <w:rPr>
          <w:sz w:val="21"/>
        </w:rPr>
        <w:t>Ability</w:t>
      </w:r>
      <w:r>
        <w:rPr>
          <w:spacing w:val="-3"/>
          <w:sz w:val="21"/>
        </w:rPr>
        <w:t xml:space="preserve"> </w:t>
      </w:r>
      <w:r>
        <w:rPr>
          <w:sz w:val="21"/>
        </w:rPr>
        <w:t>to</w:t>
      </w:r>
      <w:r>
        <w:rPr>
          <w:spacing w:val="-2"/>
          <w:sz w:val="21"/>
        </w:rPr>
        <w:t xml:space="preserve"> </w:t>
      </w:r>
      <w:r>
        <w:rPr>
          <w:sz w:val="21"/>
        </w:rPr>
        <w:t>manage</w:t>
      </w:r>
      <w:r>
        <w:rPr>
          <w:spacing w:val="-1"/>
          <w:sz w:val="21"/>
        </w:rPr>
        <w:t xml:space="preserve"> </w:t>
      </w:r>
      <w:r>
        <w:rPr>
          <w:sz w:val="21"/>
        </w:rPr>
        <w:t>uncertainty</w:t>
      </w:r>
      <w:r>
        <w:rPr>
          <w:spacing w:val="-1"/>
          <w:sz w:val="21"/>
        </w:rPr>
        <w:t xml:space="preserve"> </w:t>
      </w:r>
      <w:r>
        <w:rPr>
          <w:sz w:val="21"/>
        </w:rPr>
        <w:t>and</w:t>
      </w:r>
      <w:r>
        <w:rPr>
          <w:spacing w:val="-2"/>
          <w:sz w:val="21"/>
        </w:rPr>
        <w:t xml:space="preserve"> </w:t>
      </w:r>
      <w:r>
        <w:rPr>
          <w:sz w:val="21"/>
        </w:rPr>
        <w:t>understand the</w:t>
      </w:r>
      <w:r>
        <w:rPr>
          <w:spacing w:val="-1"/>
          <w:sz w:val="21"/>
        </w:rPr>
        <w:t xml:space="preserve"> </w:t>
      </w:r>
      <w:r>
        <w:rPr>
          <w:sz w:val="21"/>
        </w:rPr>
        <w:t>impact of</w:t>
      </w:r>
      <w:r>
        <w:rPr>
          <w:spacing w:val="-4"/>
          <w:sz w:val="21"/>
        </w:rPr>
        <w:t xml:space="preserve"> </w:t>
      </w:r>
      <w:r>
        <w:rPr>
          <w:sz w:val="21"/>
        </w:rPr>
        <w:t>this</w:t>
      </w:r>
      <w:r>
        <w:rPr>
          <w:spacing w:val="-2"/>
          <w:sz w:val="21"/>
        </w:rPr>
        <w:t xml:space="preserve"> </w:t>
      </w:r>
      <w:r>
        <w:rPr>
          <w:sz w:val="21"/>
        </w:rPr>
        <w:t>on</w:t>
      </w:r>
      <w:r>
        <w:rPr>
          <w:spacing w:val="-3"/>
          <w:sz w:val="21"/>
        </w:rPr>
        <w:t xml:space="preserve"> </w:t>
      </w:r>
      <w:r>
        <w:rPr>
          <w:sz w:val="21"/>
        </w:rPr>
        <w:t>the</w:t>
      </w:r>
      <w:r>
        <w:rPr>
          <w:spacing w:val="-1"/>
          <w:sz w:val="21"/>
        </w:rPr>
        <w:t xml:space="preserve"> </w:t>
      </w:r>
      <w:r>
        <w:rPr>
          <w:sz w:val="21"/>
        </w:rPr>
        <w:t>IT</w:t>
      </w:r>
      <w:r>
        <w:rPr>
          <w:spacing w:val="-1"/>
          <w:sz w:val="21"/>
        </w:rPr>
        <w:t xml:space="preserve"> </w:t>
      </w:r>
      <w:r>
        <w:rPr>
          <w:sz w:val="21"/>
        </w:rPr>
        <w:t>Development</w:t>
      </w:r>
      <w:r>
        <w:rPr>
          <w:spacing w:val="-2"/>
          <w:sz w:val="21"/>
        </w:rPr>
        <w:t xml:space="preserve"> </w:t>
      </w:r>
      <w:r>
        <w:rPr>
          <w:sz w:val="21"/>
        </w:rPr>
        <w:t>Agenda</w:t>
      </w:r>
      <w:r>
        <w:rPr>
          <w:spacing w:val="-2"/>
          <w:sz w:val="21"/>
        </w:rPr>
        <w:t xml:space="preserve"> </w:t>
      </w:r>
      <w:r>
        <w:rPr>
          <w:sz w:val="21"/>
        </w:rPr>
        <w:t>and</w:t>
      </w:r>
    </w:p>
    <w:p w14:paraId="14CA2F10" w14:textId="77777777" w:rsidR="00D8507B" w:rsidRDefault="0082554E">
      <w:pPr>
        <w:pStyle w:val="BodyText"/>
        <w:spacing w:before="3" w:line="256" w:lineRule="exact"/>
        <w:ind w:left="1433"/>
      </w:pPr>
      <w:r>
        <w:t>other</w:t>
      </w:r>
      <w:r>
        <w:rPr>
          <w:spacing w:val="-1"/>
        </w:rPr>
        <w:t xml:space="preserve"> </w:t>
      </w:r>
      <w:r>
        <w:t>areas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Department’s</w:t>
      </w:r>
      <w:r>
        <w:rPr>
          <w:spacing w:val="-2"/>
        </w:rPr>
        <w:t xml:space="preserve"> </w:t>
      </w:r>
      <w:r>
        <w:t>services.</w:t>
      </w:r>
    </w:p>
    <w:p w14:paraId="2B7C32A9" w14:textId="77777777" w:rsidR="00D8507B" w:rsidRDefault="0082554E">
      <w:pPr>
        <w:pStyle w:val="ListParagraph"/>
        <w:numPr>
          <w:ilvl w:val="1"/>
          <w:numId w:val="1"/>
        </w:numPr>
        <w:tabs>
          <w:tab w:val="left" w:pos="1433"/>
          <w:tab w:val="left" w:pos="1434"/>
        </w:tabs>
        <w:spacing w:line="266" w:lineRule="exact"/>
        <w:ind w:hanging="361"/>
        <w:rPr>
          <w:sz w:val="21"/>
        </w:rPr>
      </w:pPr>
      <w:r>
        <w:rPr>
          <w:sz w:val="21"/>
        </w:rPr>
        <w:t>Ability</w:t>
      </w:r>
      <w:r>
        <w:rPr>
          <w:spacing w:val="-2"/>
          <w:sz w:val="21"/>
        </w:rPr>
        <w:t xml:space="preserve"> </w:t>
      </w:r>
      <w:r>
        <w:rPr>
          <w:sz w:val="21"/>
        </w:rPr>
        <w:t>to</w:t>
      </w:r>
      <w:r>
        <w:rPr>
          <w:spacing w:val="-3"/>
          <w:sz w:val="21"/>
        </w:rPr>
        <w:t xml:space="preserve"> </w:t>
      </w:r>
      <w:r>
        <w:rPr>
          <w:sz w:val="21"/>
        </w:rPr>
        <w:t>work under</w:t>
      </w:r>
      <w:r>
        <w:rPr>
          <w:spacing w:val="-2"/>
          <w:sz w:val="21"/>
        </w:rPr>
        <w:t xml:space="preserve"> </w:t>
      </w:r>
      <w:r>
        <w:rPr>
          <w:sz w:val="21"/>
        </w:rPr>
        <w:t>pressure in a</w:t>
      </w:r>
      <w:r>
        <w:rPr>
          <w:spacing w:val="-3"/>
          <w:sz w:val="21"/>
        </w:rPr>
        <w:t xml:space="preserve"> </w:t>
      </w:r>
      <w:r>
        <w:rPr>
          <w:sz w:val="21"/>
        </w:rPr>
        <w:t>busy and</w:t>
      </w:r>
      <w:r>
        <w:rPr>
          <w:spacing w:val="-3"/>
          <w:sz w:val="21"/>
        </w:rPr>
        <w:t xml:space="preserve"> </w:t>
      </w:r>
      <w:r>
        <w:rPr>
          <w:sz w:val="21"/>
        </w:rPr>
        <w:t>varied</w:t>
      </w:r>
      <w:r>
        <w:rPr>
          <w:spacing w:val="-2"/>
          <w:sz w:val="21"/>
        </w:rPr>
        <w:t xml:space="preserve"> </w:t>
      </w:r>
      <w:r>
        <w:rPr>
          <w:sz w:val="21"/>
        </w:rPr>
        <w:t>environment.</w:t>
      </w:r>
    </w:p>
    <w:p w14:paraId="56B03990" w14:textId="77777777" w:rsidR="00D8507B" w:rsidRDefault="0082554E">
      <w:pPr>
        <w:pStyle w:val="ListParagraph"/>
        <w:numPr>
          <w:ilvl w:val="1"/>
          <w:numId w:val="1"/>
        </w:numPr>
        <w:tabs>
          <w:tab w:val="left" w:pos="1433"/>
          <w:tab w:val="left" w:pos="1434"/>
        </w:tabs>
        <w:spacing w:line="267" w:lineRule="exact"/>
        <w:ind w:hanging="361"/>
        <w:rPr>
          <w:sz w:val="21"/>
        </w:rPr>
      </w:pPr>
      <w:r>
        <w:rPr>
          <w:sz w:val="21"/>
        </w:rPr>
        <w:t>A</w:t>
      </w:r>
      <w:r>
        <w:rPr>
          <w:spacing w:val="-1"/>
          <w:sz w:val="21"/>
        </w:rPr>
        <w:t xml:space="preserve"> </w:t>
      </w:r>
      <w:r>
        <w:rPr>
          <w:sz w:val="21"/>
        </w:rPr>
        <w:t>high</w:t>
      </w:r>
      <w:r>
        <w:rPr>
          <w:spacing w:val="-1"/>
          <w:sz w:val="21"/>
        </w:rPr>
        <w:t xml:space="preserve"> </w:t>
      </w:r>
      <w:r>
        <w:rPr>
          <w:sz w:val="21"/>
        </w:rPr>
        <w:t>level</w:t>
      </w:r>
      <w:r>
        <w:rPr>
          <w:spacing w:val="-1"/>
          <w:sz w:val="21"/>
        </w:rPr>
        <w:t xml:space="preserve"> </w:t>
      </w:r>
      <w:r>
        <w:rPr>
          <w:sz w:val="21"/>
        </w:rPr>
        <w:t>of</w:t>
      </w:r>
      <w:r>
        <w:rPr>
          <w:spacing w:val="-2"/>
          <w:sz w:val="21"/>
        </w:rPr>
        <w:t xml:space="preserve"> </w:t>
      </w:r>
      <w:r>
        <w:rPr>
          <w:sz w:val="21"/>
        </w:rPr>
        <w:t>education</w:t>
      </w:r>
      <w:r>
        <w:rPr>
          <w:spacing w:val="-1"/>
          <w:sz w:val="21"/>
        </w:rPr>
        <w:t xml:space="preserve"> </w:t>
      </w:r>
      <w:r>
        <w:rPr>
          <w:sz w:val="21"/>
        </w:rPr>
        <w:t>to</w:t>
      </w:r>
      <w:r>
        <w:rPr>
          <w:spacing w:val="-4"/>
          <w:sz w:val="21"/>
        </w:rPr>
        <w:t xml:space="preserve"> </w:t>
      </w:r>
      <w:r>
        <w:rPr>
          <w:sz w:val="21"/>
        </w:rPr>
        <w:t>graduate</w:t>
      </w:r>
      <w:r>
        <w:rPr>
          <w:spacing w:val="-1"/>
          <w:sz w:val="21"/>
        </w:rPr>
        <w:t xml:space="preserve"> </w:t>
      </w:r>
      <w:r>
        <w:rPr>
          <w:sz w:val="21"/>
        </w:rPr>
        <w:t>level or</w:t>
      </w:r>
      <w:r>
        <w:rPr>
          <w:spacing w:val="-1"/>
          <w:sz w:val="21"/>
        </w:rPr>
        <w:t xml:space="preserve"> </w:t>
      </w:r>
      <w:r>
        <w:rPr>
          <w:sz w:val="21"/>
        </w:rPr>
        <w:t>equivalent.</w:t>
      </w:r>
    </w:p>
    <w:p w14:paraId="419D1DAF" w14:textId="77777777" w:rsidR="00D8507B" w:rsidRDefault="00D8507B">
      <w:pPr>
        <w:pStyle w:val="BodyText"/>
        <w:spacing w:before="1"/>
        <w:ind w:left="0"/>
      </w:pPr>
    </w:p>
    <w:p w14:paraId="43888A48" w14:textId="77777777" w:rsidR="00D8507B" w:rsidRDefault="0082554E">
      <w:pPr>
        <w:pStyle w:val="BodyText"/>
        <w:spacing w:line="256" w:lineRule="exact"/>
      </w:pPr>
      <w:r>
        <w:t>Some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proofErr w:type="gramStart"/>
      <w:r>
        <w:t>all of</w:t>
      </w:r>
      <w:proofErr w:type="gramEnd"/>
      <w:r>
        <w:rPr>
          <w:spacing w:val="-3"/>
        </w:rPr>
        <w:t xml:space="preserve"> </w:t>
      </w:r>
      <w:r>
        <w:t>these qualifications</w:t>
      </w:r>
      <w:r>
        <w:rPr>
          <w:spacing w:val="-3"/>
        </w:rPr>
        <w:t xml:space="preserve"> </w:t>
      </w:r>
      <w:r>
        <w:t>will be</w:t>
      </w:r>
      <w:r>
        <w:rPr>
          <w:spacing w:val="-3"/>
        </w:rPr>
        <w:t xml:space="preserve"> </w:t>
      </w:r>
      <w:r>
        <w:t>useful</w:t>
      </w:r>
      <w:r>
        <w:rPr>
          <w:spacing w:val="-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delivering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role</w:t>
      </w:r>
      <w:r>
        <w:rPr>
          <w:spacing w:val="-2"/>
        </w:rPr>
        <w:t xml:space="preserve"> </w:t>
      </w:r>
      <w:r>
        <w:t>within</w:t>
      </w:r>
      <w:r>
        <w:rPr>
          <w:spacing w:val="-4"/>
        </w:rPr>
        <w:t xml:space="preserve"> </w:t>
      </w:r>
      <w:r>
        <w:t xml:space="preserve">the </w:t>
      </w:r>
      <w:proofErr w:type="gramStart"/>
      <w:r>
        <w:t>School</w:t>
      </w:r>
      <w:proofErr w:type="gramEnd"/>
      <w:r>
        <w:t>:</w:t>
      </w:r>
    </w:p>
    <w:p w14:paraId="67D7721A" w14:textId="77777777" w:rsidR="0082554E" w:rsidRDefault="0082554E">
      <w:pPr>
        <w:pStyle w:val="BodyText"/>
        <w:spacing w:line="256" w:lineRule="exact"/>
      </w:pPr>
    </w:p>
    <w:p w14:paraId="682DBF79" w14:textId="77777777" w:rsidR="00D8507B" w:rsidRDefault="0082554E">
      <w:pPr>
        <w:pStyle w:val="ListParagraph"/>
        <w:numPr>
          <w:ilvl w:val="1"/>
          <w:numId w:val="1"/>
        </w:numPr>
        <w:tabs>
          <w:tab w:val="left" w:pos="1433"/>
          <w:tab w:val="left" w:pos="1434"/>
        </w:tabs>
        <w:spacing w:line="267" w:lineRule="exact"/>
        <w:ind w:hanging="361"/>
        <w:rPr>
          <w:sz w:val="21"/>
        </w:rPr>
      </w:pPr>
      <w:r>
        <w:rPr>
          <w:sz w:val="21"/>
        </w:rPr>
        <w:t>Product</w:t>
      </w:r>
      <w:r>
        <w:rPr>
          <w:spacing w:val="-2"/>
          <w:sz w:val="21"/>
        </w:rPr>
        <w:t xml:space="preserve"> </w:t>
      </w:r>
      <w:r>
        <w:rPr>
          <w:sz w:val="21"/>
        </w:rPr>
        <w:t>Management</w:t>
      </w:r>
    </w:p>
    <w:p w14:paraId="3E17848F" w14:textId="77777777" w:rsidR="00D8507B" w:rsidRDefault="0082554E">
      <w:pPr>
        <w:pStyle w:val="ListParagraph"/>
        <w:numPr>
          <w:ilvl w:val="1"/>
          <w:numId w:val="1"/>
        </w:numPr>
        <w:tabs>
          <w:tab w:val="left" w:pos="1433"/>
          <w:tab w:val="left" w:pos="1434"/>
        </w:tabs>
        <w:spacing w:before="2" w:line="267" w:lineRule="exact"/>
        <w:ind w:hanging="361"/>
        <w:rPr>
          <w:sz w:val="21"/>
        </w:rPr>
      </w:pPr>
      <w:r>
        <w:rPr>
          <w:sz w:val="21"/>
        </w:rPr>
        <w:t>Agile PM</w:t>
      </w:r>
    </w:p>
    <w:p w14:paraId="2745489A" w14:textId="77777777" w:rsidR="00D8507B" w:rsidRDefault="0082554E">
      <w:pPr>
        <w:pStyle w:val="ListParagraph"/>
        <w:numPr>
          <w:ilvl w:val="1"/>
          <w:numId w:val="1"/>
        </w:numPr>
        <w:tabs>
          <w:tab w:val="left" w:pos="1433"/>
          <w:tab w:val="left" w:pos="1434"/>
        </w:tabs>
        <w:spacing w:line="267" w:lineRule="exact"/>
        <w:ind w:hanging="361"/>
        <w:rPr>
          <w:sz w:val="21"/>
        </w:rPr>
      </w:pPr>
      <w:r>
        <w:rPr>
          <w:sz w:val="21"/>
        </w:rPr>
        <w:t>Certificate</w:t>
      </w:r>
      <w:r>
        <w:rPr>
          <w:spacing w:val="-4"/>
          <w:sz w:val="21"/>
        </w:rPr>
        <w:t xml:space="preserve"> </w:t>
      </w:r>
      <w:r>
        <w:rPr>
          <w:sz w:val="21"/>
        </w:rPr>
        <w:t>or</w:t>
      </w:r>
      <w:r>
        <w:rPr>
          <w:spacing w:val="-2"/>
          <w:sz w:val="21"/>
        </w:rPr>
        <w:t xml:space="preserve"> </w:t>
      </w:r>
      <w:r>
        <w:rPr>
          <w:sz w:val="21"/>
        </w:rPr>
        <w:t>Diploma</w:t>
      </w:r>
      <w:r>
        <w:rPr>
          <w:spacing w:val="-1"/>
          <w:sz w:val="21"/>
        </w:rPr>
        <w:t xml:space="preserve"> </w:t>
      </w:r>
      <w:r>
        <w:rPr>
          <w:sz w:val="21"/>
        </w:rPr>
        <w:t>in</w:t>
      </w:r>
      <w:r>
        <w:rPr>
          <w:spacing w:val="-5"/>
          <w:sz w:val="21"/>
        </w:rPr>
        <w:t xml:space="preserve"> </w:t>
      </w:r>
      <w:r>
        <w:rPr>
          <w:sz w:val="21"/>
        </w:rPr>
        <w:t>Project</w:t>
      </w:r>
      <w:r>
        <w:rPr>
          <w:spacing w:val="-4"/>
          <w:sz w:val="21"/>
        </w:rPr>
        <w:t xml:space="preserve"> </w:t>
      </w:r>
      <w:r>
        <w:rPr>
          <w:sz w:val="21"/>
        </w:rPr>
        <w:t>and</w:t>
      </w:r>
      <w:r>
        <w:rPr>
          <w:spacing w:val="-4"/>
          <w:sz w:val="21"/>
        </w:rPr>
        <w:t xml:space="preserve"> </w:t>
      </w:r>
      <w:r>
        <w:rPr>
          <w:sz w:val="21"/>
        </w:rPr>
        <w:t>Programme</w:t>
      </w:r>
      <w:r>
        <w:rPr>
          <w:spacing w:val="-2"/>
          <w:sz w:val="21"/>
        </w:rPr>
        <w:t xml:space="preserve"> </w:t>
      </w:r>
      <w:r>
        <w:rPr>
          <w:sz w:val="21"/>
        </w:rPr>
        <w:t>Management</w:t>
      </w:r>
      <w:r>
        <w:rPr>
          <w:spacing w:val="-1"/>
          <w:sz w:val="21"/>
        </w:rPr>
        <w:t xml:space="preserve"> </w:t>
      </w:r>
      <w:r>
        <w:rPr>
          <w:sz w:val="21"/>
        </w:rPr>
        <w:t>(DPPM)</w:t>
      </w:r>
    </w:p>
    <w:p w14:paraId="27FF0FF1" w14:textId="77777777" w:rsidR="00D8507B" w:rsidRDefault="00D8507B">
      <w:pPr>
        <w:pStyle w:val="BodyText"/>
        <w:ind w:left="0"/>
      </w:pPr>
    </w:p>
    <w:p w14:paraId="7F135BC6" w14:textId="77777777" w:rsidR="00D8507B" w:rsidRDefault="0082554E">
      <w:pPr>
        <w:pStyle w:val="Heading1"/>
      </w:pPr>
      <w:r>
        <w:t>About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University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Oxford</w:t>
      </w:r>
    </w:p>
    <w:p w14:paraId="24B4C938" w14:textId="77777777" w:rsidR="00D8507B" w:rsidRDefault="00D8507B">
      <w:pPr>
        <w:pStyle w:val="BodyText"/>
        <w:spacing w:before="1"/>
        <w:ind w:left="0"/>
        <w:rPr>
          <w:b/>
        </w:rPr>
      </w:pPr>
    </w:p>
    <w:p w14:paraId="469840C9" w14:textId="77777777" w:rsidR="00D8507B" w:rsidRDefault="0082554E">
      <w:pPr>
        <w:pStyle w:val="BodyText"/>
        <w:ind w:right="443"/>
      </w:pPr>
      <w:r>
        <w:t>Welcome to the University of Oxford. We aim to lead the world in research and education for the benefit of</w:t>
      </w:r>
      <w:r>
        <w:rPr>
          <w:spacing w:val="1"/>
        </w:rPr>
        <w:t xml:space="preserve"> </w:t>
      </w:r>
      <w:r>
        <w:t>society both in the UK and globally. Oxford’s researchers engage with academic, commercial and cultural</w:t>
      </w:r>
      <w:r>
        <w:rPr>
          <w:spacing w:val="1"/>
        </w:rPr>
        <w:t xml:space="preserve"> </w:t>
      </w:r>
      <w:r>
        <w:t>partners across the world to stimulate high-quality research and enable innovation through a broad range of</w:t>
      </w:r>
      <w:r>
        <w:rPr>
          <w:spacing w:val="-45"/>
        </w:rPr>
        <w:t xml:space="preserve"> </w:t>
      </w:r>
      <w:r>
        <w:t>social,</w:t>
      </w:r>
      <w:r>
        <w:rPr>
          <w:spacing w:val="-1"/>
        </w:rPr>
        <w:t xml:space="preserve"> </w:t>
      </w:r>
      <w:r>
        <w:t>policy and economic</w:t>
      </w:r>
      <w:r>
        <w:rPr>
          <w:spacing w:val="-1"/>
        </w:rPr>
        <w:t xml:space="preserve"> </w:t>
      </w:r>
      <w:r>
        <w:t>impacts.</w:t>
      </w:r>
    </w:p>
    <w:p w14:paraId="59FA37E2" w14:textId="77777777" w:rsidR="00D8507B" w:rsidRDefault="00D8507B">
      <w:pPr>
        <w:pStyle w:val="BodyText"/>
        <w:ind w:left="0"/>
      </w:pPr>
    </w:p>
    <w:p w14:paraId="6F3EC346" w14:textId="77777777" w:rsidR="00D8507B" w:rsidRDefault="0082554E">
      <w:pPr>
        <w:pStyle w:val="BodyText"/>
        <w:spacing w:before="1"/>
        <w:ind w:right="439"/>
      </w:pPr>
      <w:r>
        <w:t>We believe our strengths lie both in empowering individuals and teams to address fundamental questions of</w:t>
      </w:r>
      <w:r>
        <w:rPr>
          <w:spacing w:val="-45"/>
        </w:rPr>
        <w:t xml:space="preserve"> </w:t>
      </w:r>
      <w:r>
        <w:t>global significance, while providing all our staff with a welcoming and inclusive workplace that enables</w:t>
      </w:r>
      <w:r>
        <w:rPr>
          <w:spacing w:val="1"/>
        </w:rPr>
        <w:t xml:space="preserve"> </w:t>
      </w:r>
      <w:r>
        <w:t xml:space="preserve">everyone to develop and do their best work. </w:t>
      </w:r>
      <w:proofErr w:type="spellStart"/>
      <w:r>
        <w:t>Recognising</w:t>
      </w:r>
      <w:proofErr w:type="spellEnd"/>
      <w:r>
        <w:t xml:space="preserve"> that diversity is our strength, vital for innovation</w:t>
      </w:r>
      <w:r>
        <w:rPr>
          <w:spacing w:val="1"/>
        </w:rPr>
        <w:t xml:space="preserve"> </w:t>
      </w:r>
      <w:r>
        <w:t>and creativity, we aspire to build a truly diverse community which values and respects every individual’s</w:t>
      </w:r>
      <w:r>
        <w:rPr>
          <w:spacing w:val="1"/>
        </w:rPr>
        <w:t xml:space="preserve"> </w:t>
      </w:r>
      <w:r>
        <w:t>unique</w:t>
      </w:r>
      <w:r>
        <w:rPr>
          <w:spacing w:val="-1"/>
        </w:rPr>
        <w:t xml:space="preserve"> </w:t>
      </w:r>
      <w:r>
        <w:t>contribution.</w:t>
      </w:r>
    </w:p>
    <w:p w14:paraId="55D63D07" w14:textId="77777777" w:rsidR="00D8507B" w:rsidRDefault="00D8507B">
      <w:pPr>
        <w:pStyle w:val="BodyText"/>
        <w:ind w:left="0"/>
      </w:pPr>
    </w:p>
    <w:p w14:paraId="16F02544" w14:textId="77777777" w:rsidR="00D8507B" w:rsidRDefault="0082554E">
      <w:pPr>
        <w:pStyle w:val="BodyText"/>
        <w:ind w:right="450"/>
      </w:pPr>
      <w:r>
        <w:t>While we have long traditions of scholarship, we are also forward-looking, creative and cutting-edge. Oxford</w:t>
      </w:r>
      <w:r>
        <w:rPr>
          <w:spacing w:val="-45"/>
        </w:rPr>
        <w:t xml:space="preserve"> </w:t>
      </w:r>
      <w:r>
        <w:t>is one of Europe's most entrepreneurial universities. Income from external research contracts in 2016/17</w:t>
      </w:r>
      <w:r>
        <w:rPr>
          <w:spacing w:val="1"/>
        </w:rPr>
        <w:t xml:space="preserve"> </w:t>
      </w:r>
      <w:r>
        <w:t xml:space="preserve">exceeded £564m and we rank first in the UK for university </w:t>
      </w:r>
      <w:proofErr w:type="gramStart"/>
      <w:r>
        <w:t>spin-outs</w:t>
      </w:r>
      <w:proofErr w:type="gramEnd"/>
      <w:r>
        <w:t>, with more than 130 companies created</w:t>
      </w:r>
      <w:r>
        <w:rPr>
          <w:spacing w:val="-45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date.</w:t>
      </w:r>
      <w:r>
        <w:rPr>
          <w:spacing w:val="1"/>
        </w:rPr>
        <w:t xml:space="preserve"> </w:t>
      </w:r>
      <w:r>
        <w:t>We are also</w:t>
      </w:r>
      <w:r>
        <w:rPr>
          <w:spacing w:val="-3"/>
        </w:rPr>
        <w:t xml:space="preserve"> </w:t>
      </w:r>
      <w:proofErr w:type="spellStart"/>
      <w:r>
        <w:t>recognised</w:t>
      </w:r>
      <w:proofErr w:type="spellEnd"/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leaders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support</w:t>
      </w:r>
      <w:r>
        <w:rPr>
          <w:spacing w:val="-1"/>
        </w:rPr>
        <w:t xml:space="preserve"> </w:t>
      </w:r>
      <w:proofErr w:type="gramStart"/>
      <w:r>
        <w:t>for</w:t>
      </w:r>
      <w:proofErr w:type="gramEnd"/>
      <w:r>
        <w:rPr>
          <w:spacing w:val="-4"/>
        </w:rPr>
        <w:t xml:space="preserve"> </w:t>
      </w:r>
      <w:r>
        <w:t>social</w:t>
      </w:r>
      <w:r>
        <w:rPr>
          <w:spacing w:val="-1"/>
        </w:rPr>
        <w:t xml:space="preserve"> </w:t>
      </w:r>
      <w:proofErr w:type="gramStart"/>
      <w:r>
        <w:t>enterprise</w:t>
      </w:r>
      <w:proofErr w:type="gramEnd"/>
      <w:r>
        <w:t>.</w:t>
      </w:r>
    </w:p>
    <w:p w14:paraId="15D24E83" w14:textId="77777777" w:rsidR="00D8507B" w:rsidRDefault="00D8507B">
      <w:pPr>
        <w:pStyle w:val="BodyText"/>
        <w:ind w:left="0"/>
      </w:pPr>
    </w:p>
    <w:p w14:paraId="401AC2E5" w14:textId="77777777" w:rsidR="00D8507B" w:rsidRDefault="0082554E">
      <w:pPr>
        <w:pStyle w:val="BodyText"/>
        <w:ind w:right="652"/>
      </w:pPr>
      <w:r>
        <w:t>Join us and you will find a unique, democratic and international community, a great range of staff benefits</w:t>
      </w:r>
      <w:r>
        <w:rPr>
          <w:spacing w:val="-45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access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vibrant</w:t>
      </w:r>
      <w:r>
        <w:rPr>
          <w:spacing w:val="-1"/>
        </w:rPr>
        <w:t xml:space="preserve"> </w:t>
      </w:r>
      <w:r>
        <w:t>array</w:t>
      </w:r>
      <w:r>
        <w:rPr>
          <w:spacing w:val="-3"/>
        </w:rPr>
        <w:t xml:space="preserve"> </w:t>
      </w:r>
      <w:r>
        <w:t>of cultural</w:t>
      </w:r>
      <w:r>
        <w:rPr>
          <w:spacing w:val="-1"/>
        </w:rPr>
        <w:t xml:space="preserve"> </w:t>
      </w:r>
      <w:r>
        <w:t>activities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beautiful</w:t>
      </w:r>
      <w:r>
        <w:rPr>
          <w:spacing w:val="-3"/>
        </w:rPr>
        <w:t xml:space="preserve"> </w:t>
      </w:r>
      <w:r>
        <w:t>city of Oxford.</w:t>
      </w:r>
    </w:p>
    <w:p w14:paraId="5DB393B8" w14:textId="77777777" w:rsidR="00D8507B" w:rsidRDefault="00D8507B">
      <w:pPr>
        <w:pStyle w:val="BodyText"/>
        <w:spacing w:before="11"/>
        <w:ind w:left="0"/>
        <w:rPr>
          <w:sz w:val="20"/>
        </w:rPr>
      </w:pPr>
    </w:p>
    <w:p w14:paraId="4D36F374" w14:textId="77777777" w:rsidR="00D8507B" w:rsidRDefault="0082554E">
      <w:pPr>
        <w:pStyle w:val="BodyText"/>
        <w:spacing w:before="1"/>
      </w:pPr>
      <w:r>
        <w:t>For</w:t>
      </w:r>
      <w:r>
        <w:rPr>
          <w:spacing w:val="-3"/>
        </w:rPr>
        <w:t xml:space="preserve"> </w:t>
      </w:r>
      <w:r>
        <w:t>more</w:t>
      </w:r>
      <w:r>
        <w:rPr>
          <w:spacing w:val="-3"/>
        </w:rPr>
        <w:t xml:space="preserve"> </w:t>
      </w:r>
      <w:proofErr w:type="gramStart"/>
      <w:r>
        <w:t>information</w:t>
      </w:r>
      <w:proofErr w:type="gramEnd"/>
      <w:r>
        <w:rPr>
          <w:spacing w:val="-2"/>
        </w:rPr>
        <w:t xml:space="preserve"> </w:t>
      </w:r>
      <w:r>
        <w:t>please</w:t>
      </w:r>
      <w:r>
        <w:rPr>
          <w:spacing w:val="-4"/>
        </w:rPr>
        <w:t xml:space="preserve"> </w:t>
      </w:r>
      <w:r>
        <w:t>visit</w:t>
      </w:r>
      <w:r>
        <w:rPr>
          <w:spacing w:val="-4"/>
        </w:rPr>
        <w:t xml:space="preserve"> </w:t>
      </w:r>
      <w:hyperlink r:id="rId10">
        <w:r>
          <w:rPr>
            <w:color w:val="0000FF"/>
            <w:u w:val="single" w:color="0000FF"/>
          </w:rPr>
          <w:t>www.ox.ac.uk/about/organisation</w:t>
        </w:r>
      </w:hyperlink>
    </w:p>
    <w:p w14:paraId="50267B69" w14:textId="77777777" w:rsidR="00D8507B" w:rsidRDefault="00D8507B">
      <w:pPr>
        <w:pStyle w:val="BodyText"/>
        <w:spacing w:before="3"/>
        <w:ind w:left="0"/>
        <w:rPr>
          <w:sz w:val="16"/>
        </w:rPr>
      </w:pPr>
    </w:p>
    <w:p w14:paraId="6F5955EA" w14:textId="77777777" w:rsidR="00D8507B" w:rsidRDefault="0082554E">
      <w:pPr>
        <w:pStyle w:val="Heading1"/>
        <w:spacing w:before="58"/>
      </w:pPr>
      <w:r>
        <w:t>Saïd</w:t>
      </w:r>
      <w:r>
        <w:rPr>
          <w:spacing w:val="-2"/>
        </w:rPr>
        <w:t xml:space="preserve"> </w:t>
      </w:r>
      <w:r>
        <w:t>Business</w:t>
      </w:r>
      <w:r>
        <w:rPr>
          <w:spacing w:val="-5"/>
        </w:rPr>
        <w:t xml:space="preserve"> </w:t>
      </w:r>
      <w:r>
        <w:t>School</w:t>
      </w:r>
    </w:p>
    <w:p w14:paraId="5141EBFE" w14:textId="77777777" w:rsidR="00D8507B" w:rsidRDefault="00D8507B">
      <w:pPr>
        <w:pStyle w:val="BodyText"/>
        <w:spacing w:before="11"/>
        <w:ind w:left="0"/>
        <w:rPr>
          <w:b/>
          <w:sz w:val="20"/>
        </w:rPr>
      </w:pPr>
    </w:p>
    <w:p w14:paraId="69073E05" w14:textId="77777777" w:rsidR="00D8507B" w:rsidRDefault="0082554E">
      <w:pPr>
        <w:pStyle w:val="BodyText"/>
        <w:ind w:right="443"/>
      </w:pPr>
      <w:r>
        <w:t xml:space="preserve">Saïd Business School blends the best of new and old. We are a vibrant and innovative business school, </w:t>
      </w:r>
      <w:proofErr w:type="gramStart"/>
      <w:r>
        <w:t>but</w:t>
      </w:r>
      <w:r>
        <w:rPr>
          <w:spacing w:val="1"/>
        </w:rPr>
        <w:t xml:space="preserve"> </w:t>
      </w:r>
      <w:r>
        <w:t>yet</w:t>
      </w:r>
      <w:proofErr w:type="gramEnd"/>
      <w:r>
        <w:t xml:space="preserve"> deeply embedded in an </w:t>
      </w:r>
      <w:proofErr w:type="gramStart"/>
      <w:r>
        <w:t>800 year old</w:t>
      </w:r>
      <w:proofErr w:type="gramEnd"/>
      <w:r>
        <w:t xml:space="preserve"> world-class university. We create </w:t>
      </w:r>
      <w:proofErr w:type="spellStart"/>
      <w:r>
        <w:t>programmes</w:t>
      </w:r>
      <w:proofErr w:type="spellEnd"/>
      <w:r>
        <w:t xml:space="preserve"> and ideas that have</w:t>
      </w:r>
      <w:r>
        <w:rPr>
          <w:spacing w:val="1"/>
        </w:rPr>
        <w:t xml:space="preserve"> </w:t>
      </w:r>
      <w:r>
        <w:t>global impact.</w:t>
      </w:r>
      <w:r>
        <w:rPr>
          <w:spacing w:val="1"/>
        </w:rPr>
        <w:t xml:space="preserve"> </w:t>
      </w:r>
      <w:r>
        <w:t>We educate people for successful business careers, and as a community seek to tackle world-</w:t>
      </w:r>
      <w:r>
        <w:rPr>
          <w:spacing w:val="-45"/>
        </w:rPr>
        <w:t xml:space="preserve"> </w:t>
      </w:r>
      <w:r>
        <w:t xml:space="preserve">scale problems. We deliver cutting-edge </w:t>
      </w:r>
      <w:proofErr w:type="spellStart"/>
      <w:r>
        <w:t>programmes</w:t>
      </w:r>
      <w:proofErr w:type="spellEnd"/>
      <w:r>
        <w:t>, including the highly regarded MBA,</w:t>
      </w:r>
      <w:r>
        <w:rPr>
          <w:spacing w:val="1"/>
        </w:rPr>
        <w:t xml:space="preserve"> </w:t>
      </w:r>
      <w:r>
        <w:t xml:space="preserve">Executive MBA, </w:t>
      </w:r>
      <w:proofErr w:type="gramStart"/>
      <w:r>
        <w:t>a</w:t>
      </w:r>
      <w:r>
        <w:rPr>
          <w:spacing w:val="-45"/>
        </w:rPr>
        <w:t xml:space="preserve"> </w:t>
      </w:r>
      <w:r>
        <w:t>number of</w:t>
      </w:r>
      <w:proofErr w:type="gramEnd"/>
      <w:r>
        <w:t xml:space="preserve"> specialist MScs, a portfolio of custom and open </w:t>
      </w:r>
      <w:proofErr w:type="spellStart"/>
      <w:r>
        <w:t>programmes</w:t>
      </w:r>
      <w:proofErr w:type="spellEnd"/>
      <w:r>
        <w:t>, and accredited diplomas for</w:t>
      </w:r>
      <w:r>
        <w:rPr>
          <w:spacing w:val="1"/>
        </w:rPr>
        <w:t xml:space="preserve"> </w:t>
      </w:r>
      <w:r>
        <w:t>executives,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we</w:t>
      </w:r>
      <w:r>
        <w:rPr>
          <w:spacing w:val="-1"/>
        </w:rPr>
        <w:t xml:space="preserve"> </w:t>
      </w:r>
      <w:r>
        <w:t>undertake</w:t>
      </w:r>
      <w:r>
        <w:rPr>
          <w:spacing w:val="-1"/>
        </w:rPr>
        <w:t xml:space="preserve"> </w:t>
      </w:r>
      <w:r>
        <w:t>ground-breaking</w:t>
      </w:r>
      <w:r>
        <w:rPr>
          <w:spacing w:val="-5"/>
        </w:rPr>
        <w:t xml:space="preserve"> </w:t>
      </w:r>
      <w:r>
        <w:t>research</w:t>
      </w:r>
      <w:r>
        <w:rPr>
          <w:spacing w:val="-4"/>
        </w:rPr>
        <w:t xml:space="preserve"> </w:t>
      </w:r>
      <w:r>
        <w:t>that</w:t>
      </w:r>
      <w:r>
        <w:rPr>
          <w:spacing w:val="-2"/>
        </w:rPr>
        <w:t xml:space="preserve"> </w:t>
      </w:r>
      <w:proofErr w:type="gramStart"/>
      <w:r>
        <w:t>transform</w:t>
      </w:r>
      <w:proofErr w:type="gramEnd"/>
      <w:r>
        <w:rPr>
          <w:spacing w:val="-2"/>
        </w:rPr>
        <w:t xml:space="preserve"> </w:t>
      </w:r>
      <w:r>
        <w:t>individuals,</w:t>
      </w:r>
      <w:r>
        <w:rPr>
          <w:spacing w:val="-2"/>
        </w:rPr>
        <w:t xml:space="preserve"> </w:t>
      </w:r>
      <w:proofErr w:type="spellStart"/>
      <w:r>
        <w:t>organisations</w:t>
      </w:r>
      <w:proofErr w:type="spellEnd"/>
      <w:proofErr w:type="gramStart"/>
      <w:r>
        <w:t>,</w:t>
      </w:r>
      <w:r>
        <w:rPr>
          <w:spacing w:val="-1"/>
        </w:rPr>
        <w:t xml:space="preserve"> </w:t>
      </w:r>
      <w:r>
        <w:t>business</w:t>
      </w:r>
      <w:proofErr w:type="gramEnd"/>
    </w:p>
    <w:p w14:paraId="55E34259" w14:textId="77777777" w:rsidR="00D8507B" w:rsidRDefault="00D8507B">
      <w:pPr>
        <w:sectPr w:rsidR="00D8507B">
          <w:pgSz w:w="11910" w:h="16840"/>
          <w:pgMar w:top="1340" w:right="1060" w:bottom="1160" w:left="420" w:header="0" w:footer="974" w:gutter="0"/>
          <w:cols w:space="720"/>
        </w:sectPr>
      </w:pPr>
    </w:p>
    <w:p w14:paraId="0A7525D4" w14:textId="77777777" w:rsidR="00D8507B" w:rsidRDefault="0082554E">
      <w:pPr>
        <w:pStyle w:val="BodyText"/>
        <w:spacing w:before="43"/>
        <w:ind w:right="507"/>
      </w:pPr>
      <w:r>
        <w:t xml:space="preserve">practice, and society. We are an international and </w:t>
      </w:r>
      <w:proofErr w:type="gramStart"/>
      <w:r>
        <w:t>outward looking</w:t>
      </w:r>
      <w:proofErr w:type="gramEnd"/>
      <w:r>
        <w:t xml:space="preserve"> School with our </w:t>
      </w:r>
      <w:proofErr w:type="spellStart"/>
      <w:r>
        <w:t>programme</w:t>
      </w:r>
      <w:proofErr w:type="spellEnd"/>
      <w:r>
        <w:t xml:space="preserve"> participants</w:t>
      </w:r>
      <w:r>
        <w:rPr>
          <w:spacing w:val="-45"/>
        </w:rPr>
        <w:t xml:space="preserve"> </w:t>
      </w:r>
      <w:r>
        <w:t>coming</w:t>
      </w:r>
      <w:r>
        <w:rPr>
          <w:spacing w:val="-1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more</w:t>
      </w:r>
      <w:r>
        <w:rPr>
          <w:spacing w:val="-2"/>
        </w:rPr>
        <w:t xml:space="preserve"> </w:t>
      </w:r>
      <w:r>
        <w:t>than</w:t>
      </w:r>
      <w:r>
        <w:rPr>
          <w:spacing w:val="-3"/>
        </w:rPr>
        <w:t xml:space="preserve"> </w:t>
      </w:r>
      <w:r>
        <w:t>50</w:t>
      </w:r>
      <w:r>
        <w:rPr>
          <w:spacing w:val="-2"/>
        </w:rPr>
        <w:t xml:space="preserve"> </w:t>
      </w:r>
      <w:r>
        <w:t>countries.</w:t>
      </w:r>
    </w:p>
    <w:p w14:paraId="4B38F328" w14:textId="77777777" w:rsidR="00D8507B" w:rsidRDefault="0082554E">
      <w:pPr>
        <w:pStyle w:val="BodyText"/>
        <w:ind w:right="889"/>
      </w:pPr>
      <w:r>
        <w:t>We seek to be a world-class business school community, embedded in a world-class University, tackling</w:t>
      </w:r>
      <w:r>
        <w:rPr>
          <w:spacing w:val="-45"/>
        </w:rPr>
        <w:t xml:space="preserve"> </w:t>
      </w:r>
      <w:r>
        <w:t>world-scale</w:t>
      </w:r>
      <w:r>
        <w:rPr>
          <w:spacing w:val="-1"/>
        </w:rPr>
        <w:t xml:space="preserve"> </w:t>
      </w:r>
      <w:r>
        <w:t>problems.</w:t>
      </w:r>
    </w:p>
    <w:p w14:paraId="62D527C3" w14:textId="77777777" w:rsidR="00D8507B" w:rsidRDefault="00D8507B">
      <w:pPr>
        <w:pStyle w:val="BodyText"/>
        <w:ind w:left="0"/>
      </w:pPr>
    </w:p>
    <w:p w14:paraId="266342B3" w14:textId="77777777" w:rsidR="00D8507B" w:rsidRDefault="0082554E">
      <w:pPr>
        <w:pStyle w:val="BodyText"/>
      </w:pPr>
      <w:r>
        <w:t>Further</w:t>
      </w:r>
      <w:r>
        <w:rPr>
          <w:spacing w:val="-2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t>about</w:t>
      </w:r>
      <w:r>
        <w:rPr>
          <w:spacing w:val="-3"/>
        </w:rPr>
        <w:t xml:space="preserve"> </w:t>
      </w:r>
      <w:r>
        <w:t>Saïd</w:t>
      </w:r>
      <w:r>
        <w:rPr>
          <w:spacing w:val="-2"/>
        </w:rPr>
        <w:t xml:space="preserve"> </w:t>
      </w:r>
      <w:r>
        <w:t>Business</w:t>
      </w:r>
      <w:r>
        <w:rPr>
          <w:spacing w:val="-4"/>
        </w:rPr>
        <w:t xml:space="preserve"> </w:t>
      </w:r>
      <w:r>
        <w:t>School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available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hyperlink r:id="rId11">
        <w:r>
          <w:rPr>
            <w:color w:val="0000FF"/>
            <w:u w:val="single" w:color="0000FF"/>
          </w:rPr>
          <w:t>www.sbs.oxford.edu</w:t>
        </w:r>
      </w:hyperlink>
    </w:p>
    <w:p w14:paraId="4902A538" w14:textId="77777777" w:rsidR="00D8507B" w:rsidRDefault="00D8507B">
      <w:pPr>
        <w:pStyle w:val="BodyText"/>
        <w:spacing w:before="1"/>
        <w:ind w:left="0"/>
        <w:rPr>
          <w:sz w:val="16"/>
        </w:rPr>
      </w:pPr>
    </w:p>
    <w:p w14:paraId="0589272B" w14:textId="77777777" w:rsidR="00D8507B" w:rsidRDefault="0082554E">
      <w:pPr>
        <w:pStyle w:val="BodyText"/>
        <w:spacing w:before="59"/>
        <w:ind w:right="378"/>
        <w:jc w:val="both"/>
      </w:pPr>
      <w:r>
        <w:t xml:space="preserve">The </w:t>
      </w:r>
      <w:proofErr w:type="gramStart"/>
      <w:r>
        <w:t>School</w:t>
      </w:r>
      <w:proofErr w:type="gramEnd"/>
      <w:r>
        <w:t xml:space="preserve"> holds a bronze Athena Swan award to </w:t>
      </w:r>
      <w:proofErr w:type="spellStart"/>
      <w:r>
        <w:t>recognise</w:t>
      </w:r>
      <w:proofErr w:type="spellEnd"/>
      <w:r>
        <w:t xml:space="preserve"> advancement of gender equality: representation,</w:t>
      </w:r>
      <w:r>
        <w:rPr>
          <w:spacing w:val="-45"/>
        </w:rPr>
        <w:t xml:space="preserve"> </w:t>
      </w:r>
      <w:r>
        <w:t>progression</w:t>
      </w:r>
      <w:r>
        <w:rPr>
          <w:spacing w:val="-1"/>
        </w:rPr>
        <w:t xml:space="preserve"> </w:t>
      </w:r>
      <w:r>
        <w:t>and success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all.</w:t>
      </w:r>
    </w:p>
    <w:p w14:paraId="79B05D95" w14:textId="77777777" w:rsidR="00D8507B" w:rsidRDefault="00D8507B">
      <w:pPr>
        <w:pStyle w:val="BodyText"/>
        <w:spacing w:before="1"/>
        <w:ind w:left="0"/>
      </w:pPr>
    </w:p>
    <w:p w14:paraId="7E030979" w14:textId="77777777" w:rsidR="00D8507B" w:rsidRDefault="0082554E">
      <w:pPr>
        <w:pStyle w:val="Heading1"/>
        <w:jc w:val="both"/>
      </w:pPr>
      <w:r>
        <w:t>Social</w:t>
      </w:r>
      <w:r>
        <w:rPr>
          <w:spacing w:val="-4"/>
        </w:rPr>
        <w:t xml:space="preserve"> </w:t>
      </w:r>
      <w:r>
        <w:t>Sciences</w:t>
      </w:r>
    </w:p>
    <w:p w14:paraId="558F59F9" w14:textId="77777777" w:rsidR="00D8507B" w:rsidRDefault="00D8507B">
      <w:pPr>
        <w:pStyle w:val="BodyText"/>
        <w:spacing w:before="1"/>
        <w:ind w:left="0"/>
        <w:rPr>
          <w:b/>
        </w:rPr>
      </w:pPr>
    </w:p>
    <w:p w14:paraId="777B7866" w14:textId="77777777" w:rsidR="00D8507B" w:rsidRDefault="0082554E">
      <w:pPr>
        <w:pStyle w:val="BodyText"/>
        <w:ind w:right="1154"/>
        <w:jc w:val="both"/>
      </w:pPr>
      <w:r>
        <w:t xml:space="preserve">The </w:t>
      </w:r>
      <w:proofErr w:type="gramStart"/>
      <w:r>
        <w:t>School</w:t>
      </w:r>
      <w:proofErr w:type="gramEnd"/>
      <w:r>
        <w:t xml:space="preserve"> is a department within the Social Sciences Division, one of four academic Divisions in the</w:t>
      </w:r>
      <w:r>
        <w:rPr>
          <w:spacing w:val="-45"/>
        </w:rPr>
        <w:t xml:space="preserve"> </w:t>
      </w:r>
      <w:r>
        <w:t>University, each with considerable devolved budgetary and financial authority; and responsibility for</w:t>
      </w:r>
      <w:r>
        <w:rPr>
          <w:spacing w:val="-45"/>
        </w:rPr>
        <w:t xml:space="preserve"> </w:t>
      </w:r>
      <w:r>
        <w:t>providing</w:t>
      </w:r>
      <w:r>
        <w:rPr>
          <w:spacing w:val="-3"/>
        </w:rPr>
        <w:t xml:space="preserve"> </w:t>
      </w:r>
      <w:r>
        <w:t>a broad</w:t>
      </w:r>
      <w:r>
        <w:rPr>
          <w:spacing w:val="-1"/>
        </w:rPr>
        <w:t xml:space="preserve"> </w:t>
      </w:r>
      <w:r>
        <w:t>strategic</w:t>
      </w:r>
      <w:r>
        <w:rPr>
          <w:spacing w:val="-2"/>
        </w:rPr>
        <w:t xml:space="preserve"> </w:t>
      </w:r>
      <w:r>
        <w:t>focus</w:t>
      </w:r>
      <w:r>
        <w:rPr>
          <w:spacing w:val="-1"/>
        </w:rPr>
        <w:t xml:space="preserve"> </w:t>
      </w:r>
      <w:r>
        <w:t>across</w:t>
      </w:r>
      <w:r>
        <w:rPr>
          <w:spacing w:val="-1"/>
        </w:rPr>
        <w:t xml:space="preserve"> </w:t>
      </w:r>
      <w:r>
        <w:t>its</w:t>
      </w:r>
      <w:r>
        <w:rPr>
          <w:spacing w:val="-1"/>
        </w:rPr>
        <w:t xml:space="preserve"> </w:t>
      </w:r>
      <w:r>
        <w:t>constituent disciplines.</w:t>
      </w:r>
    </w:p>
    <w:p w14:paraId="56C6E42E" w14:textId="77777777" w:rsidR="00D8507B" w:rsidRDefault="0082554E">
      <w:pPr>
        <w:pStyle w:val="BodyText"/>
        <w:ind w:right="376"/>
        <w:jc w:val="both"/>
      </w:pPr>
      <w:r>
        <w:t>The Social Sciences Division represents the largest grouping of social sciences in the UK: home to a number of</w:t>
      </w:r>
      <w:r>
        <w:rPr>
          <w:spacing w:val="-45"/>
        </w:rPr>
        <w:t xml:space="preserve"> </w:t>
      </w:r>
      <w:r>
        <w:t>outstanding departments and to the internationally ranked Law Faculty; all are committed to research to</w:t>
      </w:r>
      <w:r>
        <w:rPr>
          <w:spacing w:val="1"/>
        </w:rPr>
        <w:t xml:space="preserve"> </w:t>
      </w:r>
      <w:r>
        <w:t>develop a greater understanding of all aspects of society, from the impact of political, legal and economic</w:t>
      </w:r>
      <w:r>
        <w:rPr>
          <w:spacing w:val="1"/>
        </w:rPr>
        <w:t xml:space="preserve"> </w:t>
      </w:r>
      <w:r>
        <w:t>systems on social and economic welfare to human rights and security. That research is disseminated through</w:t>
      </w:r>
      <w:r>
        <w:rPr>
          <w:spacing w:val="1"/>
        </w:rPr>
        <w:t xml:space="preserve"> </w:t>
      </w:r>
      <w:r>
        <w:t>innovative</w:t>
      </w:r>
      <w:r>
        <w:rPr>
          <w:spacing w:val="-1"/>
        </w:rPr>
        <w:t xml:space="preserve"> </w:t>
      </w:r>
      <w:r>
        <w:t xml:space="preserve">graduate </w:t>
      </w:r>
      <w:proofErr w:type="spellStart"/>
      <w:r>
        <w:t>programmes</w:t>
      </w:r>
      <w:proofErr w:type="spellEnd"/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enhances undergraduate</w:t>
      </w:r>
      <w:r>
        <w:rPr>
          <w:spacing w:val="-1"/>
        </w:rPr>
        <w:t xml:space="preserve"> </w:t>
      </w:r>
      <w:r>
        <w:t>courses.</w:t>
      </w:r>
    </w:p>
    <w:p w14:paraId="272C8DC2" w14:textId="77777777" w:rsidR="00D8507B" w:rsidRDefault="00D8507B">
      <w:pPr>
        <w:pStyle w:val="BodyText"/>
        <w:ind w:left="0"/>
      </w:pPr>
    </w:p>
    <w:p w14:paraId="7347052B" w14:textId="77777777" w:rsidR="00D8507B" w:rsidRDefault="0082554E">
      <w:pPr>
        <w:pStyle w:val="BodyText"/>
        <w:jc w:val="both"/>
      </w:pPr>
      <w:r>
        <w:t>For</w:t>
      </w:r>
      <w:r>
        <w:rPr>
          <w:spacing w:val="-4"/>
        </w:rPr>
        <w:t xml:space="preserve"> </w:t>
      </w:r>
      <w:r>
        <w:t>more</w:t>
      </w:r>
      <w:r>
        <w:rPr>
          <w:spacing w:val="-4"/>
        </w:rPr>
        <w:t xml:space="preserve"> </w:t>
      </w:r>
      <w:proofErr w:type="gramStart"/>
      <w:r>
        <w:t>information</w:t>
      </w:r>
      <w:proofErr w:type="gramEnd"/>
      <w:r>
        <w:rPr>
          <w:spacing w:val="-3"/>
        </w:rPr>
        <w:t xml:space="preserve"> </w:t>
      </w:r>
      <w:r>
        <w:t>please</w:t>
      </w:r>
      <w:r>
        <w:rPr>
          <w:spacing w:val="-6"/>
        </w:rPr>
        <w:t xml:space="preserve"> </w:t>
      </w:r>
      <w:r>
        <w:t>visit</w:t>
      </w:r>
      <w:r>
        <w:rPr>
          <w:spacing w:val="-1"/>
        </w:rPr>
        <w:t xml:space="preserve"> </w:t>
      </w:r>
      <w:hyperlink r:id="rId12">
        <w:r>
          <w:rPr>
            <w:color w:val="0000FF"/>
            <w:u w:val="single" w:color="0000FF"/>
          </w:rPr>
          <w:t>http://www.socsci.ox.ac.uk/</w:t>
        </w:r>
      </w:hyperlink>
    </w:p>
    <w:p w14:paraId="069E3D95" w14:textId="77777777" w:rsidR="00D8507B" w:rsidRDefault="00D8507B">
      <w:pPr>
        <w:pStyle w:val="BodyText"/>
        <w:spacing w:before="1"/>
        <w:ind w:left="0"/>
        <w:rPr>
          <w:sz w:val="16"/>
        </w:rPr>
      </w:pPr>
    </w:p>
    <w:p w14:paraId="7FAD3373" w14:textId="77777777" w:rsidR="00D8507B" w:rsidRDefault="0082554E">
      <w:pPr>
        <w:pStyle w:val="Heading1"/>
        <w:spacing w:before="58"/>
      </w:pPr>
      <w:r>
        <w:t>How</w:t>
      </w:r>
      <w:r>
        <w:rPr>
          <w:spacing w:val="1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apply</w:t>
      </w:r>
    </w:p>
    <w:p w14:paraId="329BB711" w14:textId="77777777" w:rsidR="00D8507B" w:rsidRDefault="00D8507B">
      <w:pPr>
        <w:pStyle w:val="BodyText"/>
        <w:spacing w:before="1"/>
        <w:ind w:left="0"/>
        <w:rPr>
          <w:b/>
        </w:rPr>
      </w:pPr>
    </w:p>
    <w:p w14:paraId="1ACADD6C" w14:textId="77777777" w:rsidR="00D8507B" w:rsidRDefault="0082554E">
      <w:pPr>
        <w:pStyle w:val="BodyText"/>
        <w:ind w:right="1101"/>
      </w:pPr>
      <w:r>
        <w:t xml:space="preserve">Before </w:t>
      </w:r>
      <w:proofErr w:type="gramStart"/>
      <w:r>
        <w:t>submitting an application</w:t>
      </w:r>
      <w:proofErr w:type="gramEnd"/>
      <w:r>
        <w:t>, you may find it helpful to read the ‘Tips on applying for a job at the</w:t>
      </w:r>
      <w:r>
        <w:rPr>
          <w:spacing w:val="-45"/>
        </w:rPr>
        <w:t xml:space="preserve"> </w:t>
      </w:r>
      <w:r>
        <w:t>University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Oxford’</w:t>
      </w:r>
      <w:r>
        <w:rPr>
          <w:spacing w:val="-1"/>
        </w:rPr>
        <w:t xml:space="preserve"> </w:t>
      </w:r>
      <w:r>
        <w:t>document,</w:t>
      </w:r>
      <w:r>
        <w:rPr>
          <w:spacing w:val="-2"/>
        </w:rPr>
        <w:t xml:space="preserve"> </w:t>
      </w:r>
      <w:r>
        <w:t>at</w:t>
      </w:r>
      <w:r>
        <w:rPr>
          <w:spacing w:val="-1"/>
        </w:rPr>
        <w:t xml:space="preserve"> </w:t>
      </w:r>
      <w:hyperlink r:id="rId13">
        <w:r>
          <w:rPr>
            <w:color w:val="0000FF"/>
            <w:u w:val="single" w:color="0000FF"/>
          </w:rPr>
          <w:t>www.ox.ac.uk/about/jobs/supportandtechnical/</w:t>
        </w:r>
        <w:r>
          <w:t>.</w:t>
        </w:r>
      </w:hyperlink>
    </w:p>
    <w:p w14:paraId="739D2E54" w14:textId="77777777" w:rsidR="00D8507B" w:rsidRDefault="00D8507B">
      <w:pPr>
        <w:pStyle w:val="BodyText"/>
        <w:spacing w:before="4"/>
        <w:ind w:left="0"/>
        <w:rPr>
          <w:sz w:val="16"/>
        </w:rPr>
      </w:pPr>
    </w:p>
    <w:p w14:paraId="70075243" w14:textId="77777777" w:rsidR="00D8507B" w:rsidRDefault="0082554E">
      <w:pPr>
        <w:pStyle w:val="BodyText"/>
        <w:spacing w:before="59"/>
        <w:ind w:right="538"/>
      </w:pPr>
      <w:r>
        <w:t xml:space="preserve">If you would like to apply, click on the </w:t>
      </w:r>
      <w:r>
        <w:rPr>
          <w:b/>
        </w:rPr>
        <w:t xml:space="preserve">Apply Now </w:t>
      </w:r>
      <w:r>
        <w:t>button on the ‘Job Details’ page and follow the on-screen</w:t>
      </w:r>
      <w:r>
        <w:rPr>
          <w:spacing w:val="-45"/>
        </w:rPr>
        <w:t xml:space="preserve"> </w:t>
      </w:r>
      <w:r>
        <w:t>instructions to register as a new user or log-in if you have applied previously. Please provide details of two</w:t>
      </w:r>
      <w:r>
        <w:rPr>
          <w:spacing w:val="1"/>
        </w:rPr>
        <w:t xml:space="preserve"> </w:t>
      </w:r>
      <w:r>
        <w:t>referees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indicate whether</w:t>
      </w:r>
      <w:r>
        <w:rPr>
          <w:spacing w:val="-1"/>
        </w:rPr>
        <w:t xml:space="preserve"> </w:t>
      </w:r>
      <w:r>
        <w:t>we can</w:t>
      </w:r>
      <w:r>
        <w:rPr>
          <w:spacing w:val="-3"/>
        </w:rPr>
        <w:t xml:space="preserve"> </w:t>
      </w:r>
      <w:r>
        <w:t>contact</w:t>
      </w:r>
      <w:r>
        <w:rPr>
          <w:spacing w:val="-1"/>
        </w:rPr>
        <w:t xml:space="preserve"> </w:t>
      </w:r>
      <w:r>
        <w:t>them</w:t>
      </w:r>
      <w:r>
        <w:rPr>
          <w:spacing w:val="-3"/>
        </w:rPr>
        <w:t xml:space="preserve"> </w:t>
      </w:r>
      <w:r>
        <w:t>now.</w:t>
      </w:r>
    </w:p>
    <w:p w14:paraId="63EBB705" w14:textId="77777777" w:rsidR="00D8507B" w:rsidRDefault="00D8507B">
      <w:pPr>
        <w:pStyle w:val="BodyText"/>
        <w:spacing w:before="12"/>
        <w:ind w:left="0"/>
        <w:rPr>
          <w:sz w:val="20"/>
        </w:rPr>
      </w:pPr>
    </w:p>
    <w:p w14:paraId="64D91D32" w14:textId="77777777" w:rsidR="00D8507B" w:rsidRDefault="0082554E">
      <w:pPr>
        <w:pStyle w:val="BodyText"/>
        <w:ind w:right="520"/>
      </w:pPr>
      <w:r>
        <w:t>You will also be asked to upload a CV and a supporting statement. The supporting statement must explain</w:t>
      </w:r>
      <w:r>
        <w:rPr>
          <w:spacing w:val="1"/>
        </w:rPr>
        <w:t xml:space="preserve"> </w:t>
      </w:r>
      <w:r>
        <w:t>how you meet each of the selection criteria for the post using examples of your skills and experience. This</w:t>
      </w:r>
      <w:r>
        <w:rPr>
          <w:spacing w:val="1"/>
        </w:rPr>
        <w:t xml:space="preserve"> </w:t>
      </w:r>
      <w:r>
        <w:t>may include experience gained in employment, education, or during career breaks (such as time out to care</w:t>
      </w:r>
      <w:r>
        <w:rPr>
          <w:spacing w:val="-45"/>
        </w:rPr>
        <w:t xml:space="preserve"> </w:t>
      </w:r>
      <w:r>
        <w:t>for</w:t>
      </w:r>
      <w:r>
        <w:rPr>
          <w:spacing w:val="-1"/>
        </w:rPr>
        <w:t xml:space="preserve"> </w:t>
      </w:r>
      <w:proofErr w:type="spellStart"/>
      <w:r>
        <w:t>dependants</w:t>
      </w:r>
      <w:proofErr w:type="spellEnd"/>
      <w:r>
        <w:t>).</w:t>
      </w:r>
    </w:p>
    <w:p w14:paraId="7841F3F5" w14:textId="77777777" w:rsidR="00D8507B" w:rsidRDefault="00D8507B">
      <w:pPr>
        <w:pStyle w:val="BodyText"/>
        <w:spacing w:before="12"/>
        <w:ind w:left="0"/>
        <w:rPr>
          <w:sz w:val="20"/>
        </w:rPr>
      </w:pPr>
    </w:p>
    <w:p w14:paraId="1538F452" w14:textId="77777777" w:rsidR="00D8507B" w:rsidRDefault="0082554E">
      <w:pPr>
        <w:pStyle w:val="BodyText"/>
        <w:ind w:right="900"/>
      </w:pPr>
      <w:r>
        <w:t xml:space="preserve">Your application will be judged solely </w:t>
      </w:r>
      <w:proofErr w:type="gramStart"/>
      <w:r>
        <w:t>on the basis of</w:t>
      </w:r>
      <w:proofErr w:type="gramEnd"/>
      <w:r>
        <w:t xml:space="preserve"> how you demonstrate that you meet the selection</w:t>
      </w:r>
      <w:r>
        <w:rPr>
          <w:spacing w:val="-45"/>
        </w:rPr>
        <w:t xml:space="preserve"> </w:t>
      </w:r>
      <w:r>
        <w:t>criteria</w:t>
      </w:r>
      <w:r>
        <w:rPr>
          <w:spacing w:val="-2"/>
        </w:rPr>
        <w:t xml:space="preserve"> </w:t>
      </w:r>
      <w:r>
        <w:t>stated in</w:t>
      </w:r>
      <w:r>
        <w:rPr>
          <w:spacing w:val="-3"/>
        </w:rPr>
        <w:t xml:space="preserve"> </w:t>
      </w:r>
      <w:r>
        <w:t>the job description.</w:t>
      </w:r>
    </w:p>
    <w:p w14:paraId="45019A12" w14:textId="77777777" w:rsidR="00D8507B" w:rsidRDefault="00D8507B">
      <w:pPr>
        <w:pStyle w:val="BodyText"/>
        <w:spacing w:before="11"/>
        <w:ind w:left="0"/>
        <w:rPr>
          <w:sz w:val="20"/>
        </w:rPr>
      </w:pPr>
    </w:p>
    <w:p w14:paraId="69808BCA" w14:textId="77777777" w:rsidR="00D8507B" w:rsidRDefault="0082554E">
      <w:pPr>
        <w:pStyle w:val="BodyText"/>
        <w:spacing w:before="1" w:after="2" w:line="480" w:lineRule="auto"/>
        <w:ind w:right="1226"/>
      </w:pPr>
      <w:r>
        <w:t xml:space="preserve">Please upload all documents </w:t>
      </w:r>
      <w:r>
        <w:rPr>
          <w:b/>
        </w:rPr>
        <w:t xml:space="preserve">as PDF files </w:t>
      </w:r>
      <w:r>
        <w:t>with your name and the document type in the filename.</w:t>
      </w:r>
      <w:r>
        <w:rPr>
          <w:spacing w:val="1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applications</w:t>
      </w:r>
      <w:r>
        <w:rPr>
          <w:spacing w:val="-2"/>
        </w:rPr>
        <w:t xml:space="preserve"> </w:t>
      </w:r>
      <w:r>
        <w:t>must be</w:t>
      </w:r>
      <w:r>
        <w:rPr>
          <w:spacing w:val="-3"/>
        </w:rPr>
        <w:t xml:space="preserve"> </w:t>
      </w:r>
      <w:r>
        <w:t>received</w:t>
      </w:r>
      <w:r>
        <w:rPr>
          <w:spacing w:val="-1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rPr>
          <w:b/>
        </w:rPr>
        <w:t>midday</w:t>
      </w:r>
      <w:r>
        <w:rPr>
          <w:b/>
          <w:spacing w:val="-2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closing</w:t>
      </w:r>
      <w:r>
        <w:rPr>
          <w:spacing w:val="-2"/>
        </w:rPr>
        <w:t xml:space="preserve"> </w:t>
      </w:r>
      <w:r>
        <w:t>date</w:t>
      </w:r>
      <w:r>
        <w:rPr>
          <w:spacing w:val="-3"/>
        </w:rPr>
        <w:t xml:space="preserve"> </w:t>
      </w:r>
      <w:r>
        <w:t>stated</w:t>
      </w:r>
      <w:r>
        <w:rPr>
          <w:spacing w:val="-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online</w:t>
      </w:r>
      <w:r>
        <w:rPr>
          <w:spacing w:val="-1"/>
        </w:rPr>
        <w:t xml:space="preserve"> </w:t>
      </w:r>
      <w:r>
        <w:t>advertisement.</w:t>
      </w:r>
    </w:p>
    <w:p w14:paraId="037FA9C4" w14:textId="6698572F" w:rsidR="00D8507B" w:rsidRDefault="0082554E">
      <w:pPr>
        <w:pStyle w:val="BodyText"/>
        <w:ind w:left="59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52520E72" wp14:editId="0D07280E">
                <wp:extent cx="6069965" cy="1657350"/>
                <wp:effectExtent l="6350" t="10160" r="10160" b="8890"/>
                <wp:docPr id="123802915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9965" cy="165735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F01CEC5" w14:textId="77777777" w:rsidR="00D8507B" w:rsidRDefault="00D8507B">
                            <w:pPr>
                              <w:pStyle w:val="BodyText"/>
                              <w:spacing w:before="6"/>
                              <w:ind w:left="0"/>
                              <w:rPr>
                                <w:sz w:val="22"/>
                              </w:rPr>
                            </w:pPr>
                          </w:p>
                          <w:p w14:paraId="036669B6" w14:textId="77777777" w:rsidR="00D8507B" w:rsidRDefault="0082554E">
                            <w:pPr>
                              <w:ind w:left="107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z w:val="21"/>
                              </w:rPr>
                              <w:t>Information</w:t>
                            </w:r>
                            <w:r>
                              <w:rPr>
                                <w:b/>
                                <w:spacing w:val="-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1"/>
                              </w:rPr>
                              <w:t>for</w:t>
                            </w:r>
                            <w:r>
                              <w:rPr>
                                <w:b/>
                                <w:spacing w:val="-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1"/>
                              </w:rPr>
                              <w:t>priority</w:t>
                            </w:r>
                            <w:r>
                              <w:rPr>
                                <w:b/>
                                <w:spacing w:val="-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1"/>
                              </w:rPr>
                              <w:t>candidates</w:t>
                            </w:r>
                          </w:p>
                          <w:p w14:paraId="0AF20E43" w14:textId="77777777" w:rsidR="00D8507B" w:rsidRDefault="0082554E">
                            <w:pPr>
                              <w:spacing w:before="1"/>
                              <w:ind w:left="107" w:right="153"/>
                              <w:rPr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1"/>
                              </w:rPr>
                              <w:t>A priority candidate is a University employee who is seeking redeployment because they have been advised</w:t>
                            </w:r>
                            <w:r>
                              <w:rPr>
                                <w:i/>
                                <w:spacing w:val="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that they are at risk of redundancy, or on grounds of ill-health/disability. Priority candidates are issued with a</w:t>
                            </w:r>
                            <w:r>
                              <w:rPr>
                                <w:i/>
                                <w:spacing w:val="-4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redeployment letter by</w:t>
                            </w:r>
                            <w:r>
                              <w:rPr>
                                <w:i/>
                                <w:spacing w:val="-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their</w:t>
                            </w:r>
                            <w:r>
                              <w:rPr>
                                <w:i/>
                                <w:spacing w:val="-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employing departments.</w:t>
                            </w:r>
                          </w:p>
                          <w:p w14:paraId="0319DB16" w14:textId="77777777" w:rsidR="00D8507B" w:rsidRDefault="00D8507B">
                            <w:pPr>
                              <w:pStyle w:val="BodyText"/>
                              <w:spacing w:before="11"/>
                              <w:ind w:left="0"/>
                              <w:rPr>
                                <w:i/>
                                <w:sz w:val="20"/>
                              </w:rPr>
                            </w:pPr>
                          </w:p>
                          <w:p w14:paraId="11F69E0E" w14:textId="77777777" w:rsidR="00D8507B" w:rsidRDefault="0082554E">
                            <w:pPr>
                              <w:ind w:left="107" w:right="167"/>
                              <w:rPr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1"/>
                              </w:rPr>
                              <w:t>If you are a priority candidate, please ensure that you attach your redeployment letter to your application (or</w:t>
                            </w:r>
                            <w:r>
                              <w:rPr>
                                <w:i/>
                                <w:spacing w:val="-4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email it to the contact address on the advert if the application form used for the vacancy does not allow</w:t>
                            </w:r>
                            <w:r>
                              <w:rPr>
                                <w:i/>
                                <w:spacing w:val="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attachments)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2520E72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width:477.95pt;height:13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" filled="f" strokeweight=".16936mm">
                <v:textbox inset="0,0,0,0">
                  <w:txbxContent>
                    <w:p w14:paraId="7F01CEC5" w14:textId="77777777" w:rsidR="00D8507B" w:rsidRDefault="00D8507B">
                      <w:pPr>
                        <w:pStyle w:val="BodyText"/>
                        <w:spacing w:before="6"/>
                        <w:ind w:left="0"/>
                        <w:rPr>
                          <w:sz w:val="22"/>
                        </w:rPr>
                      </w:pPr>
                    </w:p>
                    <w:p w14:paraId="036669B6" w14:textId="77777777" w:rsidR="00D8507B" w:rsidRDefault="0082554E">
                      <w:pPr>
                        <w:ind w:left="107"/>
                        <w:rPr>
                          <w:b/>
                          <w:sz w:val="21"/>
                        </w:rPr>
                      </w:pPr>
                      <w:r>
                        <w:rPr>
                          <w:b/>
                          <w:sz w:val="21"/>
                        </w:rPr>
                        <w:t>Information</w:t>
                      </w:r>
                      <w:r>
                        <w:rPr>
                          <w:b/>
                          <w:spacing w:val="-3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sz w:val="21"/>
                        </w:rPr>
                        <w:t>for</w:t>
                      </w:r>
                      <w:r>
                        <w:rPr>
                          <w:b/>
                          <w:spacing w:val="-2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sz w:val="21"/>
                        </w:rPr>
                        <w:t>priority</w:t>
                      </w:r>
                      <w:r>
                        <w:rPr>
                          <w:b/>
                          <w:spacing w:val="-3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sz w:val="21"/>
                        </w:rPr>
                        <w:t>candidates</w:t>
                      </w:r>
                    </w:p>
                    <w:p w14:paraId="0AF20E43" w14:textId="77777777" w:rsidR="00D8507B" w:rsidRDefault="0082554E">
                      <w:pPr>
                        <w:spacing w:before="1"/>
                        <w:ind w:left="107" w:right="153"/>
                        <w:rPr>
                          <w:i/>
                          <w:sz w:val="21"/>
                        </w:rPr>
                      </w:pPr>
                      <w:r>
                        <w:rPr>
                          <w:i/>
                          <w:sz w:val="21"/>
                        </w:rPr>
                        <w:t>A priority candidate is a University employee who is seeking redeployment because they have been advised</w:t>
                      </w:r>
                      <w:r>
                        <w:rPr>
                          <w:i/>
                          <w:spacing w:val="1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that they are at risk of redundancy, or on grounds of ill-health/disability. Priority candidates are issued with a</w:t>
                      </w:r>
                      <w:r>
                        <w:rPr>
                          <w:i/>
                          <w:spacing w:val="-45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redeployment letter by</w:t>
                      </w:r>
                      <w:r>
                        <w:rPr>
                          <w:i/>
                          <w:spacing w:val="-4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their</w:t>
                      </w:r>
                      <w:r>
                        <w:rPr>
                          <w:i/>
                          <w:spacing w:val="-3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employing departments.</w:t>
                      </w:r>
                    </w:p>
                    <w:p w14:paraId="0319DB16" w14:textId="77777777" w:rsidR="00D8507B" w:rsidRDefault="00D8507B">
                      <w:pPr>
                        <w:pStyle w:val="BodyText"/>
                        <w:spacing w:before="11"/>
                        <w:ind w:left="0"/>
                        <w:rPr>
                          <w:i/>
                          <w:sz w:val="20"/>
                        </w:rPr>
                      </w:pPr>
                    </w:p>
                    <w:p w14:paraId="11F69E0E" w14:textId="77777777" w:rsidR="00D8507B" w:rsidRDefault="0082554E">
                      <w:pPr>
                        <w:ind w:left="107" w:right="167"/>
                        <w:rPr>
                          <w:i/>
                          <w:sz w:val="21"/>
                        </w:rPr>
                      </w:pPr>
                      <w:r>
                        <w:rPr>
                          <w:i/>
                          <w:sz w:val="21"/>
                        </w:rPr>
                        <w:t>If you are a priority candidate, please ensure that you attach your redeployment letter to your application (or</w:t>
                      </w:r>
                      <w:r>
                        <w:rPr>
                          <w:i/>
                          <w:spacing w:val="-45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email it to the contact address on the advert if the application form used for the vacancy does not allow</w:t>
                      </w:r>
                      <w:r>
                        <w:rPr>
                          <w:i/>
                          <w:spacing w:val="1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attachments)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3A06E76" w14:textId="77777777" w:rsidR="00D8507B" w:rsidRDefault="00D8507B">
      <w:pPr>
        <w:rPr>
          <w:sz w:val="20"/>
        </w:rPr>
        <w:sectPr w:rsidR="00D8507B">
          <w:pgSz w:w="11910" w:h="16840"/>
          <w:pgMar w:top="1380" w:right="1060" w:bottom="1160" w:left="420" w:header="0" w:footer="974" w:gutter="0"/>
          <w:cols w:space="720"/>
        </w:sectPr>
      </w:pPr>
    </w:p>
    <w:p w14:paraId="4CBA8FCA" w14:textId="77777777" w:rsidR="00D8507B" w:rsidRDefault="0082554E">
      <w:pPr>
        <w:pStyle w:val="BodyText"/>
        <w:spacing w:before="100"/>
        <w:ind w:right="548"/>
      </w:pPr>
      <w:r>
        <w:t>Should you experience any difficulties using the online application system, please email</w:t>
      </w:r>
      <w:r>
        <w:rPr>
          <w:spacing w:val="1"/>
        </w:rPr>
        <w:t xml:space="preserve"> </w:t>
      </w:r>
      <w:hyperlink r:id="rId14">
        <w:r>
          <w:rPr>
            <w:color w:val="0000FF"/>
            <w:u w:val="single" w:color="0000FF"/>
          </w:rPr>
          <w:t>recruitment.support@admin.ox.ac.uk</w:t>
        </w:r>
        <w:r>
          <w:t xml:space="preserve">. </w:t>
        </w:r>
      </w:hyperlink>
      <w:r>
        <w:t>Further help and support is available from</w:t>
      </w:r>
      <w:r>
        <w:rPr>
          <w:spacing w:val="1"/>
        </w:rPr>
        <w:t xml:space="preserve"> </w:t>
      </w:r>
      <w:hyperlink r:id="rId15">
        <w:r>
          <w:rPr>
            <w:color w:val="0000FF"/>
            <w:u w:val="single" w:color="0000FF"/>
          </w:rPr>
          <w:t>www.ox.ac.uk/about_the_university/jobs/support/</w:t>
        </w:r>
        <w:r>
          <w:t xml:space="preserve">. </w:t>
        </w:r>
      </w:hyperlink>
      <w:r>
        <w:t>To return to the online application at any stage, please</w:t>
      </w:r>
      <w:r>
        <w:rPr>
          <w:spacing w:val="-45"/>
        </w:rPr>
        <w:t xml:space="preserve"> </w:t>
      </w:r>
      <w:r>
        <w:t>go</w:t>
      </w:r>
      <w:r>
        <w:rPr>
          <w:spacing w:val="-2"/>
        </w:rPr>
        <w:t xml:space="preserve"> </w:t>
      </w:r>
      <w:r>
        <w:t>to:</w:t>
      </w:r>
      <w:r>
        <w:rPr>
          <w:spacing w:val="-1"/>
        </w:rPr>
        <w:t xml:space="preserve"> </w:t>
      </w:r>
      <w:hyperlink r:id="rId16">
        <w:r>
          <w:rPr>
            <w:color w:val="0000FF"/>
            <w:u w:val="single" w:color="0000FF"/>
          </w:rPr>
          <w:t>www.recruit.ox.ac.uk</w:t>
        </w:r>
        <w:r>
          <w:t>.</w:t>
        </w:r>
      </w:hyperlink>
    </w:p>
    <w:p w14:paraId="2C2B19F1" w14:textId="77777777" w:rsidR="00D8507B" w:rsidRDefault="00D8507B">
      <w:pPr>
        <w:pStyle w:val="BodyText"/>
        <w:spacing w:before="2"/>
        <w:ind w:left="0"/>
        <w:rPr>
          <w:sz w:val="16"/>
        </w:rPr>
      </w:pPr>
    </w:p>
    <w:p w14:paraId="0C8EF910" w14:textId="77777777" w:rsidR="00D8507B" w:rsidRDefault="0082554E">
      <w:pPr>
        <w:pStyle w:val="BodyText"/>
        <w:spacing w:before="59"/>
        <w:ind w:right="846"/>
      </w:pPr>
      <w:r>
        <w:t>Please note that you will be notified of the progress of your application by automatic emails from our e-</w:t>
      </w:r>
      <w:r>
        <w:rPr>
          <w:spacing w:val="-45"/>
        </w:rPr>
        <w:t xml:space="preserve"> </w:t>
      </w:r>
      <w:r>
        <w:t>recruitment</w:t>
      </w:r>
      <w:r>
        <w:rPr>
          <w:spacing w:val="-2"/>
        </w:rPr>
        <w:t xml:space="preserve"> </w:t>
      </w:r>
      <w:r>
        <w:t>system.</w:t>
      </w:r>
      <w:r>
        <w:rPr>
          <w:spacing w:val="-1"/>
        </w:rPr>
        <w:t xml:space="preserve"> </w:t>
      </w:r>
      <w:r>
        <w:rPr>
          <w:b/>
        </w:rPr>
        <w:t>Please</w:t>
      </w:r>
      <w:r>
        <w:rPr>
          <w:b/>
          <w:spacing w:val="-3"/>
        </w:rPr>
        <w:t xml:space="preserve"> </w:t>
      </w:r>
      <w:r>
        <w:rPr>
          <w:b/>
        </w:rPr>
        <w:t>check</w:t>
      </w:r>
      <w:r>
        <w:rPr>
          <w:b/>
          <w:spacing w:val="-4"/>
        </w:rPr>
        <w:t xml:space="preserve"> </w:t>
      </w:r>
      <w:r>
        <w:rPr>
          <w:b/>
        </w:rPr>
        <w:t>your</w:t>
      </w:r>
      <w:r>
        <w:rPr>
          <w:b/>
          <w:spacing w:val="-1"/>
        </w:rPr>
        <w:t xml:space="preserve"> </w:t>
      </w:r>
      <w:r>
        <w:rPr>
          <w:b/>
        </w:rPr>
        <w:t>spam/junk</w:t>
      </w:r>
      <w:r>
        <w:rPr>
          <w:b/>
          <w:spacing w:val="-4"/>
        </w:rPr>
        <w:t xml:space="preserve"> </w:t>
      </w:r>
      <w:r>
        <w:rPr>
          <w:b/>
        </w:rPr>
        <w:t>mail</w:t>
      </w:r>
      <w:r>
        <w:rPr>
          <w:b/>
          <w:spacing w:val="-2"/>
        </w:rPr>
        <w:t xml:space="preserve"> </w:t>
      </w:r>
      <w:r>
        <w:t>regularly</w:t>
      </w:r>
      <w:r>
        <w:rPr>
          <w:spacing w:val="-1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ensure</w:t>
      </w:r>
      <w:r>
        <w:rPr>
          <w:spacing w:val="-2"/>
        </w:rPr>
        <w:t xml:space="preserve"> </w:t>
      </w:r>
      <w:r>
        <w:t>that you</w:t>
      </w:r>
      <w:r>
        <w:rPr>
          <w:spacing w:val="-3"/>
        </w:rPr>
        <w:t xml:space="preserve"> </w:t>
      </w:r>
      <w:r>
        <w:t>receive</w:t>
      </w:r>
      <w:r>
        <w:rPr>
          <w:spacing w:val="-1"/>
        </w:rPr>
        <w:t xml:space="preserve"> </w:t>
      </w:r>
      <w:r>
        <w:t>all emails.</w:t>
      </w:r>
    </w:p>
    <w:p w14:paraId="63F58B5D" w14:textId="77777777" w:rsidR="00D8507B" w:rsidRDefault="0082554E">
      <w:pPr>
        <w:pStyle w:val="Heading1"/>
        <w:spacing w:before="44" w:line="514" w:lineRule="exact"/>
        <w:ind w:right="6432"/>
      </w:pPr>
      <w:r>
        <w:t>Important information for candidates</w:t>
      </w:r>
      <w:r>
        <w:rPr>
          <w:spacing w:val="-45"/>
        </w:rPr>
        <w:t xml:space="preserve"> </w:t>
      </w:r>
      <w:proofErr w:type="gramStart"/>
      <w:r>
        <w:t>Pre-employment</w:t>
      </w:r>
      <w:proofErr w:type="gramEnd"/>
      <w:r>
        <w:t xml:space="preserve"> screening</w:t>
      </w:r>
    </w:p>
    <w:p w14:paraId="5DF06399" w14:textId="77777777" w:rsidR="00D8507B" w:rsidRDefault="0082554E">
      <w:pPr>
        <w:pStyle w:val="BodyText"/>
        <w:spacing w:line="209" w:lineRule="exact"/>
      </w:pPr>
      <w:r>
        <w:t>Please</w:t>
      </w:r>
      <w:r>
        <w:rPr>
          <w:spacing w:val="-4"/>
        </w:rPr>
        <w:t xml:space="preserve"> </w:t>
      </w:r>
      <w:r>
        <w:t>note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appointment of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successful</w:t>
      </w:r>
      <w:r>
        <w:rPr>
          <w:spacing w:val="-4"/>
        </w:rPr>
        <w:t xml:space="preserve"> </w:t>
      </w:r>
      <w:r>
        <w:t>candidate</w:t>
      </w:r>
      <w:r>
        <w:rPr>
          <w:spacing w:val="-4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subject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standard</w:t>
      </w:r>
      <w:r>
        <w:rPr>
          <w:spacing w:val="-2"/>
        </w:rPr>
        <w:t xml:space="preserve"> </w:t>
      </w:r>
      <w:r>
        <w:t>pre-employment</w:t>
      </w:r>
    </w:p>
    <w:p w14:paraId="6A29C53D" w14:textId="77777777" w:rsidR="00D8507B" w:rsidRDefault="0082554E">
      <w:pPr>
        <w:pStyle w:val="BodyText"/>
        <w:ind w:right="511"/>
      </w:pPr>
      <w:r>
        <w:t>screening, as applicable to the post. This will include right-to-work, proof of identity and references. We</w:t>
      </w:r>
      <w:r>
        <w:rPr>
          <w:spacing w:val="1"/>
        </w:rPr>
        <w:t xml:space="preserve"> </w:t>
      </w:r>
      <w:r>
        <w:t>advise all applicants to read the candidate notes on the University’s pre-employment screening procedures,</w:t>
      </w:r>
      <w:r>
        <w:rPr>
          <w:spacing w:val="-45"/>
        </w:rPr>
        <w:t xml:space="preserve"> </w:t>
      </w:r>
      <w:r>
        <w:t>found</w:t>
      </w:r>
      <w:r>
        <w:rPr>
          <w:spacing w:val="-2"/>
        </w:rPr>
        <w:t xml:space="preserve"> </w:t>
      </w:r>
      <w:r>
        <w:t>at:</w:t>
      </w:r>
    </w:p>
    <w:p w14:paraId="5F809B23" w14:textId="77777777" w:rsidR="00D8507B" w:rsidRDefault="0082554E">
      <w:pPr>
        <w:pStyle w:val="BodyText"/>
        <w:spacing w:before="1"/>
      </w:pPr>
      <w:hyperlink r:id="rId17">
        <w:r>
          <w:rPr>
            <w:color w:val="0000FF"/>
            <w:u w:val="single" w:color="0000FF"/>
          </w:rPr>
          <w:t>www.ox.ac.uk/about/jobs/preemploymentscreening/</w:t>
        </w:r>
        <w:r>
          <w:t>.</w:t>
        </w:r>
      </w:hyperlink>
    </w:p>
    <w:p w14:paraId="63CC6FB8" w14:textId="77777777" w:rsidR="00D8507B" w:rsidRDefault="00D8507B">
      <w:pPr>
        <w:pStyle w:val="BodyText"/>
        <w:spacing w:before="1"/>
        <w:ind w:left="0"/>
        <w:rPr>
          <w:sz w:val="16"/>
        </w:rPr>
      </w:pPr>
    </w:p>
    <w:p w14:paraId="34E6D62A" w14:textId="77777777" w:rsidR="00D8507B" w:rsidRDefault="0082554E">
      <w:pPr>
        <w:pStyle w:val="Heading1"/>
        <w:spacing w:before="59"/>
      </w:pPr>
      <w:r>
        <w:t>Data</w:t>
      </w:r>
      <w:r>
        <w:rPr>
          <w:spacing w:val="-4"/>
        </w:rPr>
        <w:t xml:space="preserve"> </w:t>
      </w:r>
      <w:r>
        <w:t>Privacy</w:t>
      </w:r>
    </w:p>
    <w:p w14:paraId="16B2C773" w14:textId="77777777" w:rsidR="00D8507B" w:rsidRDefault="0082554E">
      <w:pPr>
        <w:pStyle w:val="BodyText"/>
        <w:ind w:right="541"/>
      </w:pPr>
      <w:r>
        <w:t>Please note that any personal data submitted to the University as part of the job application process will be</w:t>
      </w:r>
      <w:r>
        <w:rPr>
          <w:spacing w:val="-45"/>
        </w:rPr>
        <w:t xml:space="preserve"> </w:t>
      </w:r>
      <w:r>
        <w:t>processed in accordance with the GDPR and related UK data protection legislation. For further information,</w:t>
      </w:r>
      <w:r>
        <w:rPr>
          <w:spacing w:val="-45"/>
        </w:rPr>
        <w:t xml:space="preserve"> </w:t>
      </w:r>
      <w:r>
        <w:t>please see the University’s Privacy Notice for Job Applicants at:</w:t>
      </w:r>
      <w:r>
        <w:rPr>
          <w:spacing w:val="1"/>
        </w:rPr>
        <w:t xml:space="preserve"> </w:t>
      </w:r>
      <w:hyperlink r:id="rId18">
        <w:r>
          <w:rPr>
            <w:color w:val="0000FF"/>
            <w:u w:val="single" w:color="0000FF"/>
          </w:rPr>
          <w:t>www.admin.ox.ac.uk/councilsec/compliance/gdpr/privacynotices/job/</w:t>
        </w:r>
      </w:hyperlink>
      <w:r>
        <w:t>. The University’s Policy on Data</w:t>
      </w:r>
      <w:r>
        <w:rPr>
          <w:spacing w:val="1"/>
        </w:rPr>
        <w:t xml:space="preserve"> </w:t>
      </w:r>
      <w:r>
        <w:t>Protection is available at:</w:t>
      </w:r>
      <w:r>
        <w:rPr>
          <w:spacing w:val="1"/>
        </w:rPr>
        <w:t xml:space="preserve"> </w:t>
      </w:r>
      <w:hyperlink r:id="rId19">
        <w:r>
          <w:rPr>
            <w:color w:val="0000FF"/>
            <w:u w:val="single" w:color="0000FF"/>
          </w:rPr>
          <w:t>www.admin.ox.ac.uk/councilsec/compliance/gdpr/universitypolicyondataprotection/</w:t>
        </w:r>
        <w:r>
          <w:t>.</w:t>
        </w:r>
      </w:hyperlink>
    </w:p>
    <w:p w14:paraId="639A5779" w14:textId="77777777" w:rsidR="00D8507B" w:rsidRDefault="00D8507B">
      <w:pPr>
        <w:pStyle w:val="BodyText"/>
        <w:spacing w:before="3"/>
        <w:ind w:left="0"/>
        <w:rPr>
          <w:sz w:val="16"/>
        </w:rPr>
      </w:pPr>
    </w:p>
    <w:p w14:paraId="331AAED9" w14:textId="77777777" w:rsidR="00D8507B" w:rsidRDefault="0082554E">
      <w:pPr>
        <w:pStyle w:val="Heading1"/>
        <w:spacing w:before="59"/>
      </w:pPr>
      <w:r>
        <w:t>The</w:t>
      </w:r>
      <w:r>
        <w:rPr>
          <w:spacing w:val="-3"/>
        </w:rPr>
        <w:t xml:space="preserve"> </w:t>
      </w:r>
      <w:r>
        <w:t>University’s</w:t>
      </w:r>
      <w:r>
        <w:rPr>
          <w:spacing w:val="-2"/>
        </w:rPr>
        <w:t xml:space="preserve"> </w:t>
      </w:r>
      <w:r>
        <w:t>policy</w:t>
      </w:r>
      <w:r>
        <w:rPr>
          <w:spacing w:val="-1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retirement</w:t>
      </w:r>
    </w:p>
    <w:p w14:paraId="21B29845" w14:textId="77777777" w:rsidR="00D8507B" w:rsidRDefault="0082554E">
      <w:pPr>
        <w:pStyle w:val="BodyText"/>
        <w:spacing w:before="1"/>
        <w:ind w:right="495"/>
      </w:pPr>
      <w:r>
        <w:t>The University operates an Employer Justified Retirement Age (EJRA) for all academic posts and some</w:t>
      </w:r>
      <w:r>
        <w:rPr>
          <w:spacing w:val="1"/>
        </w:rPr>
        <w:t xml:space="preserve"> </w:t>
      </w:r>
      <w:r>
        <w:t xml:space="preserve">academic-related posts. From 1 October 2017, the University </w:t>
      </w:r>
      <w:proofErr w:type="gramStart"/>
      <w:r>
        <w:t>has adopted</w:t>
      </w:r>
      <w:proofErr w:type="gramEnd"/>
      <w:r>
        <w:t xml:space="preserve"> an EJRA of 30 September before</w:t>
      </w:r>
      <w:r>
        <w:rPr>
          <w:spacing w:val="1"/>
        </w:rPr>
        <w:t xml:space="preserve"> </w:t>
      </w:r>
      <w:r>
        <w:t>the 69</w:t>
      </w:r>
      <w:r>
        <w:rPr>
          <w:vertAlign w:val="superscript"/>
        </w:rPr>
        <w:t>th</w:t>
      </w:r>
      <w:r>
        <w:t xml:space="preserve"> birthday for all academic and academic-related staff in posts at </w:t>
      </w:r>
      <w:r>
        <w:rPr>
          <w:b/>
        </w:rPr>
        <w:t>grade 8 and above</w:t>
      </w:r>
      <w:r>
        <w:t>. The justification</w:t>
      </w:r>
      <w:r>
        <w:rPr>
          <w:spacing w:val="-45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explained</w:t>
      </w:r>
      <w:r>
        <w:rPr>
          <w:spacing w:val="-3"/>
        </w:rPr>
        <w:t xml:space="preserve"> </w:t>
      </w:r>
      <w:r>
        <w:t>at:</w:t>
      </w:r>
      <w:r>
        <w:rPr>
          <w:spacing w:val="-2"/>
        </w:rPr>
        <w:t xml:space="preserve"> </w:t>
      </w:r>
      <w:hyperlink r:id="rId20">
        <w:r>
          <w:rPr>
            <w:color w:val="0000FF"/>
            <w:u w:val="single" w:color="0000FF"/>
          </w:rPr>
          <w:t>www.admin.ox.ac.uk/personnel/end/retirement/acrelretire8+/</w:t>
        </w:r>
        <w:r>
          <w:t>.</w:t>
        </w:r>
      </w:hyperlink>
    </w:p>
    <w:p w14:paraId="5B8855F2" w14:textId="77777777" w:rsidR="00D8507B" w:rsidRDefault="00D8507B">
      <w:pPr>
        <w:pStyle w:val="BodyText"/>
        <w:spacing w:before="2"/>
        <w:ind w:left="0"/>
        <w:rPr>
          <w:sz w:val="16"/>
        </w:rPr>
      </w:pPr>
    </w:p>
    <w:p w14:paraId="18561EAD" w14:textId="77777777" w:rsidR="00D8507B" w:rsidRDefault="0082554E">
      <w:pPr>
        <w:pStyle w:val="BodyText"/>
        <w:spacing w:before="59"/>
        <w:ind w:right="899"/>
      </w:pPr>
      <w:r>
        <w:t xml:space="preserve">For </w:t>
      </w:r>
      <w:r>
        <w:rPr>
          <w:b/>
        </w:rPr>
        <w:t xml:space="preserve">existing </w:t>
      </w:r>
      <w:r>
        <w:t>employees, any employment beyond the retirement age is subject to approval through the</w:t>
      </w:r>
      <w:r>
        <w:rPr>
          <w:spacing w:val="-45"/>
        </w:rPr>
        <w:t xml:space="preserve"> </w:t>
      </w:r>
      <w:r>
        <w:t>procedures:</w:t>
      </w:r>
      <w:r>
        <w:rPr>
          <w:spacing w:val="-3"/>
        </w:rPr>
        <w:t xml:space="preserve"> </w:t>
      </w:r>
      <w:hyperlink r:id="rId21">
        <w:r>
          <w:rPr>
            <w:color w:val="0000FF"/>
            <w:u w:val="single" w:color="0000FF"/>
          </w:rPr>
          <w:t>www.admin.ox.ac.uk/personnel/end/retirement/acrelretire8+/</w:t>
        </w:r>
        <w:r>
          <w:t>.</w:t>
        </w:r>
      </w:hyperlink>
    </w:p>
    <w:p w14:paraId="3AE38CB1" w14:textId="77777777" w:rsidR="00D8507B" w:rsidRDefault="00D8507B">
      <w:pPr>
        <w:pStyle w:val="BodyText"/>
        <w:spacing w:before="1"/>
        <w:ind w:left="0"/>
        <w:rPr>
          <w:sz w:val="16"/>
        </w:rPr>
      </w:pPr>
    </w:p>
    <w:p w14:paraId="469944D5" w14:textId="77777777" w:rsidR="00D8507B" w:rsidRDefault="0082554E">
      <w:pPr>
        <w:pStyle w:val="BodyText"/>
        <w:spacing w:before="59"/>
        <w:ind w:right="1097"/>
      </w:pPr>
      <w:r>
        <w:t xml:space="preserve">From 1 October 2017, there is no normal or fixed age at which staff in posts at </w:t>
      </w:r>
      <w:r>
        <w:rPr>
          <w:b/>
        </w:rPr>
        <w:t xml:space="preserve">grades 1–7 </w:t>
      </w:r>
      <w:proofErr w:type="gramStart"/>
      <w:r>
        <w:t>have to</w:t>
      </w:r>
      <w:proofErr w:type="gramEnd"/>
      <w:r>
        <w:rPr>
          <w:spacing w:val="1"/>
        </w:rPr>
        <w:t xml:space="preserve"> </w:t>
      </w:r>
      <w:r>
        <w:t>retire. Staff at these grades may elect to retire in accordance with the rules of the applicable pension</w:t>
      </w:r>
      <w:r>
        <w:rPr>
          <w:spacing w:val="-45"/>
        </w:rPr>
        <w:t xml:space="preserve"> </w:t>
      </w:r>
      <w:r>
        <w:t>scheme,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may be amended from</w:t>
      </w:r>
      <w:r>
        <w:rPr>
          <w:spacing w:val="-3"/>
        </w:rPr>
        <w:t xml:space="preserve"> </w:t>
      </w:r>
      <w:r>
        <w:t>time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time.</w:t>
      </w:r>
    </w:p>
    <w:p w14:paraId="00F273C1" w14:textId="77777777" w:rsidR="00D8507B" w:rsidRDefault="00D8507B">
      <w:pPr>
        <w:pStyle w:val="BodyText"/>
        <w:spacing w:before="11"/>
        <w:ind w:left="0"/>
        <w:rPr>
          <w:sz w:val="20"/>
        </w:rPr>
      </w:pPr>
    </w:p>
    <w:p w14:paraId="704F5474" w14:textId="77777777" w:rsidR="00D8507B" w:rsidRDefault="0082554E">
      <w:pPr>
        <w:pStyle w:val="Heading1"/>
      </w:pPr>
      <w:r>
        <w:t>Equality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Opportunity</w:t>
      </w:r>
    </w:p>
    <w:p w14:paraId="2E67DFD4" w14:textId="77777777" w:rsidR="00D8507B" w:rsidRDefault="0082554E">
      <w:pPr>
        <w:pStyle w:val="BodyText"/>
        <w:spacing w:before="1"/>
        <w:ind w:right="531"/>
      </w:pPr>
      <w:r>
        <w:t>Entry into employment with the University and progression within employment will be determined only by</w:t>
      </w:r>
      <w:r>
        <w:rPr>
          <w:spacing w:val="1"/>
        </w:rPr>
        <w:t xml:space="preserve"> </w:t>
      </w:r>
      <w:r>
        <w:t xml:space="preserve">personal merit and the application of criteria which are related to the duties of each </w:t>
      </w:r>
      <w:proofErr w:type="gramStart"/>
      <w:r>
        <w:t>particular post</w:t>
      </w:r>
      <w:proofErr w:type="gramEnd"/>
      <w:r>
        <w:t xml:space="preserve"> and the</w:t>
      </w:r>
      <w:r>
        <w:rPr>
          <w:spacing w:val="-45"/>
        </w:rPr>
        <w:t xml:space="preserve"> </w:t>
      </w:r>
      <w:r>
        <w:t>relevant salary structure. In all cases, ability to perform the job will be the primary consideration. No</w:t>
      </w:r>
      <w:r>
        <w:rPr>
          <w:spacing w:val="1"/>
        </w:rPr>
        <w:t xml:space="preserve"> </w:t>
      </w:r>
      <w:r>
        <w:t>applicant or member of staff shall be discriminated against because of age, disability, gender reassignment,</w:t>
      </w:r>
      <w:r>
        <w:rPr>
          <w:spacing w:val="-45"/>
        </w:rPr>
        <w:t xml:space="preserve"> </w:t>
      </w:r>
      <w:r>
        <w:t>marriage</w:t>
      </w:r>
      <w:r>
        <w:rPr>
          <w:spacing w:val="-4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civil</w:t>
      </w:r>
      <w:r>
        <w:rPr>
          <w:spacing w:val="-1"/>
        </w:rPr>
        <w:t xml:space="preserve"> </w:t>
      </w:r>
      <w:r>
        <w:t>partnership,</w:t>
      </w:r>
      <w:r>
        <w:rPr>
          <w:spacing w:val="-2"/>
        </w:rPr>
        <w:t xml:space="preserve"> </w:t>
      </w:r>
      <w:r>
        <w:t>pregnancy</w:t>
      </w:r>
      <w:r>
        <w:rPr>
          <w:spacing w:val="-1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maternity,</w:t>
      </w:r>
      <w:r>
        <w:rPr>
          <w:spacing w:val="-3"/>
        </w:rPr>
        <w:t xml:space="preserve"> </w:t>
      </w:r>
      <w:r>
        <w:t>race,</w:t>
      </w:r>
      <w:r>
        <w:rPr>
          <w:spacing w:val="-1"/>
        </w:rPr>
        <w:t xml:space="preserve"> </w:t>
      </w:r>
      <w:r>
        <w:t>religion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belief,</w:t>
      </w:r>
      <w:r>
        <w:rPr>
          <w:spacing w:val="-1"/>
        </w:rPr>
        <w:t xml:space="preserve"> </w:t>
      </w:r>
      <w:r>
        <w:t>sex,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sexual</w:t>
      </w:r>
      <w:r>
        <w:rPr>
          <w:spacing w:val="-1"/>
        </w:rPr>
        <w:t xml:space="preserve"> </w:t>
      </w:r>
      <w:r>
        <w:t>orientation.</w:t>
      </w:r>
    </w:p>
    <w:p w14:paraId="6202866E" w14:textId="77777777" w:rsidR="00D8507B" w:rsidRDefault="00D8507B">
      <w:pPr>
        <w:sectPr w:rsidR="00D8507B">
          <w:pgSz w:w="11910" w:h="16840"/>
          <w:pgMar w:top="1580" w:right="1060" w:bottom="1160" w:left="420" w:header="0" w:footer="974" w:gutter="0"/>
          <w:cols w:space="720"/>
        </w:sectPr>
      </w:pPr>
    </w:p>
    <w:p w14:paraId="15EC0F91" w14:textId="77777777" w:rsidR="00D8507B" w:rsidRDefault="0082554E">
      <w:pPr>
        <w:pStyle w:val="Heading1"/>
        <w:spacing w:before="43"/>
      </w:pPr>
      <w:r>
        <w:t>Benefits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working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University</w:t>
      </w:r>
    </w:p>
    <w:p w14:paraId="1C1DECD8" w14:textId="77777777" w:rsidR="00D8507B" w:rsidRDefault="00D8507B">
      <w:pPr>
        <w:pStyle w:val="BodyText"/>
        <w:spacing w:before="1"/>
        <w:ind w:left="0"/>
        <w:rPr>
          <w:b/>
          <w:sz w:val="16"/>
        </w:rPr>
      </w:pPr>
    </w:p>
    <w:p w14:paraId="4313D2AA" w14:textId="77777777" w:rsidR="00D8507B" w:rsidRDefault="0082554E">
      <w:pPr>
        <w:pStyle w:val="BodyText"/>
        <w:tabs>
          <w:tab w:val="left" w:pos="10074"/>
        </w:tabs>
        <w:spacing w:before="59"/>
        <w:ind w:right="349" w:hanging="29"/>
      </w:pPr>
      <w:r>
        <w:rPr>
          <w:b/>
          <w:color w:val="FFFFFF"/>
          <w:spacing w:val="-19"/>
          <w:shd w:val="clear" w:color="auto" w:fill="17365D"/>
        </w:rPr>
        <w:t xml:space="preserve"> </w:t>
      </w:r>
      <w:r>
        <w:rPr>
          <w:b/>
          <w:color w:val="FFFFFF"/>
          <w:shd w:val="clear" w:color="auto" w:fill="17365D"/>
        </w:rPr>
        <w:t>University</w:t>
      </w:r>
      <w:r>
        <w:rPr>
          <w:b/>
          <w:color w:val="FFFFFF"/>
          <w:spacing w:val="-4"/>
          <w:shd w:val="clear" w:color="auto" w:fill="17365D"/>
        </w:rPr>
        <w:t xml:space="preserve"> </w:t>
      </w:r>
      <w:r>
        <w:rPr>
          <w:b/>
          <w:color w:val="FFFFFF"/>
          <w:shd w:val="clear" w:color="auto" w:fill="17365D"/>
        </w:rPr>
        <w:t>Club</w:t>
      </w:r>
      <w:r>
        <w:rPr>
          <w:b/>
          <w:color w:val="FFFFFF"/>
          <w:spacing w:val="-3"/>
          <w:shd w:val="clear" w:color="auto" w:fill="17365D"/>
        </w:rPr>
        <w:t xml:space="preserve"> </w:t>
      </w:r>
      <w:r>
        <w:rPr>
          <w:b/>
          <w:color w:val="FFFFFF"/>
          <w:shd w:val="clear" w:color="auto" w:fill="17365D"/>
        </w:rPr>
        <w:t>and</w:t>
      </w:r>
      <w:r>
        <w:rPr>
          <w:b/>
          <w:color w:val="FFFFFF"/>
          <w:spacing w:val="-3"/>
          <w:shd w:val="clear" w:color="auto" w:fill="17365D"/>
        </w:rPr>
        <w:t xml:space="preserve"> </w:t>
      </w:r>
      <w:r>
        <w:rPr>
          <w:b/>
          <w:color w:val="FFFFFF"/>
          <w:shd w:val="clear" w:color="auto" w:fill="17365D"/>
        </w:rPr>
        <w:t>sports</w:t>
      </w:r>
      <w:r>
        <w:rPr>
          <w:b/>
          <w:color w:val="FFFFFF"/>
          <w:spacing w:val="-4"/>
          <w:shd w:val="clear" w:color="auto" w:fill="17365D"/>
        </w:rPr>
        <w:t xml:space="preserve"> </w:t>
      </w:r>
      <w:r>
        <w:rPr>
          <w:b/>
          <w:color w:val="FFFFFF"/>
          <w:shd w:val="clear" w:color="auto" w:fill="17365D"/>
        </w:rPr>
        <w:t>facilities</w:t>
      </w:r>
      <w:r>
        <w:rPr>
          <w:b/>
          <w:color w:val="FFFFFF"/>
          <w:shd w:val="clear" w:color="auto" w:fill="17365D"/>
        </w:rPr>
        <w:tab/>
      </w:r>
      <w:r>
        <w:rPr>
          <w:b/>
          <w:color w:val="FFFFFF"/>
        </w:rPr>
        <w:t xml:space="preserve"> </w:t>
      </w:r>
      <w:r>
        <w:rPr>
          <w:color w:val="333333"/>
        </w:rPr>
        <w:t xml:space="preserve">The University Club provides social, sporting and hospitality facilities. It </w:t>
      </w:r>
      <w:proofErr w:type="gramStart"/>
      <w:r>
        <w:rPr>
          <w:color w:val="333333"/>
        </w:rPr>
        <w:t>incorporates</w:t>
      </w:r>
      <w:proofErr w:type="gramEnd"/>
      <w:r>
        <w:rPr>
          <w:color w:val="333333"/>
        </w:rPr>
        <w:t xml:space="preserve"> a bar, café and </w:t>
      </w:r>
      <w:proofErr w:type="gramStart"/>
      <w:r>
        <w:rPr>
          <w:color w:val="333333"/>
        </w:rPr>
        <w:t>sporting</w:t>
      </w:r>
      <w:proofErr w:type="gramEnd"/>
      <w:r>
        <w:rPr>
          <w:color w:val="333333"/>
          <w:spacing w:val="1"/>
        </w:rPr>
        <w:t xml:space="preserve"> </w:t>
      </w:r>
      <w:r>
        <w:rPr>
          <w:color w:val="333333"/>
        </w:rPr>
        <w:t>facilities, including a gym. Staff can also use the University Sports Centre on Iffley Road at discounted rates,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including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a fitness</w:t>
      </w:r>
      <w:r>
        <w:rPr>
          <w:color w:val="333333"/>
          <w:spacing w:val="-2"/>
        </w:rPr>
        <w:t xml:space="preserve"> </w:t>
      </w:r>
      <w:proofErr w:type="spellStart"/>
      <w:r>
        <w:rPr>
          <w:color w:val="333333"/>
        </w:rPr>
        <w:t>centre</w:t>
      </w:r>
      <w:proofErr w:type="spellEnd"/>
      <w:r>
        <w:rPr>
          <w:color w:val="333333"/>
        </w:rPr>
        <w:t>, powerlifting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room, and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swimming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pool.</w:t>
      </w:r>
    </w:p>
    <w:p w14:paraId="6A85A670" w14:textId="77777777" w:rsidR="00D8507B" w:rsidRDefault="0082554E">
      <w:pPr>
        <w:pStyle w:val="BodyText"/>
        <w:spacing w:before="2"/>
      </w:pPr>
      <w:r>
        <w:rPr>
          <w:color w:val="333333"/>
        </w:rPr>
        <w:t>See:</w:t>
      </w:r>
      <w:r>
        <w:rPr>
          <w:color w:val="333333"/>
          <w:spacing w:val="-6"/>
        </w:rPr>
        <w:t xml:space="preserve"> </w:t>
      </w:r>
      <w:hyperlink r:id="rId22">
        <w:r>
          <w:rPr>
            <w:color w:val="0000FF"/>
            <w:u w:val="single" w:color="0000FF"/>
          </w:rPr>
          <w:t>www.club.ox.ac.uk</w:t>
        </w:r>
        <w:r>
          <w:rPr>
            <w:color w:val="0000FF"/>
            <w:spacing w:val="-6"/>
          </w:rPr>
          <w:t xml:space="preserve"> </w:t>
        </w:r>
      </w:hyperlink>
      <w:r>
        <w:rPr>
          <w:color w:val="333333"/>
        </w:rPr>
        <w:t>and</w:t>
      </w:r>
      <w:r>
        <w:rPr>
          <w:color w:val="333333"/>
          <w:spacing w:val="-7"/>
        </w:rPr>
        <w:t xml:space="preserve"> </w:t>
      </w:r>
      <w:hyperlink r:id="rId23">
        <w:r>
          <w:rPr>
            <w:color w:val="0000FF"/>
            <w:u w:val="single" w:color="0000FF"/>
          </w:rPr>
          <w:t>www.sport.ox.ac.uk/oxford-university-sports-facilities.</w:t>
        </w:r>
      </w:hyperlink>
    </w:p>
    <w:p w14:paraId="244EF8FF" w14:textId="77777777" w:rsidR="00D8507B" w:rsidRDefault="00D8507B">
      <w:pPr>
        <w:pStyle w:val="BodyText"/>
        <w:spacing w:before="1"/>
        <w:ind w:left="0"/>
        <w:rPr>
          <w:sz w:val="16"/>
        </w:rPr>
      </w:pPr>
    </w:p>
    <w:p w14:paraId="04B30E1B" w14:textId="77777777" w:rsidR="00D8507B" w:rsidRDefault="0082554E">
      <w:pPr>
        <w:tabs>
          <w:tab w:val="left" w:pos="10074"/>
        </w:tabs>
        <w:spacing w:before="58"/>
        <w:ind w:left="712" w:right="349" w:hanging="29"/>
        <w:rPr>
          <w:sz w:val="21"/>
        </w:rPr>
      </w:pPr>
      <w:r>
        <w:rPr>
          <w:b/>
          <w:color w:val="FFFFFF"/>
          <w:spacing w:val="-19"/>
          <w:sz w:val="21"/>
          <w:shd w:val="clear" w:color="auto" w:fill="17365D"/>
        </w:rPr>
        <w:t xml:space="preserve"> </w:t>
      </w:r>
      <w:r>
        <w:rPr>
          <w:b/>
          <w:color w:val="FFFFFF"/>
          <w:sz w:val="21"/>
          <w:shd w:val="clear" w:color="auto" w:fill="17365D"/>
        </w:rPr>
        <w:t>Information</w:t>
      </w:r>
      <w:r>
        <w:rPr>
          <w:b/>
          <w:color w:val="FFFFFF"/>
          <w:spacing w:val="-2"/>
          <w:sz w:val="21"/>
          <w:shd w:val="clear" w:color="auto" w:fill="17365D"/>
        </w:rPr>
        <w:t xml:space="preserve"> </w:t>
      </w:r>
      <w:r>
        <w:rPr>
          <w:b/>
          <w:color w:val="FFFFFF"/>
          <w:sz w:val="21"/>
          <w:shd w:val="clear" w:color="auto" w:fill="17365D"/>
        </w:rPr>
        <w:t>for</w:t>
      </w:r>
      <w:r>
        <w:rPr>
          <w:b/>
          <w:color w:val="FFFFFF"/>
          <w:spacing w:val="-5"/>
          <w:sz w:val="21"/>
          <w:shd w:val="clear" w:color="auto" w:fill="17365D"/>
        </w:rPr>
        <w:t xml:space="preserve"> </w:t>
      </w:r>
      <w:r>
        <w:rPr>
          <w:b/>
          <w:color w:val="FFFFFF"/>
          <w:sz w:val="21"/>
          <w:shd w:val="clear" w:color="auto" w:fill="17365D"/>
        </w:rPr>
        <w:t>international</w:t>
      </w:r>
      <w:r>
        <w:rPr>
          <w:b/>
          <w:color w:val="FFFFFF"/>
          <w:spacing w:val="-2"/>
          <w:sz w:val="21"/>
          <w:shd w:val="clear" w:color="auto" w:fill="17365D"/>
        </w:rPr>
        <w:t xml:space="preserve"> </w:t>
      </w:r>
      <w:r>
        <w:rPr>
          <w:b/>
          <w:color w:val="FFFFFF"/>
          <w:sz w:val="21"/>
          <w:shd w:val="clear" w:color="auto" w:fill="17365D"/>
        </w:rPr>
        <w:t>staff</w:t>
      </w:r>
      <w:r>
        <w:rPr>
          <w:b/>
          <w:color w:val="FFFFFF"/>
          <w:spacing w:val="-2"/>
          <w:sz w:val="21"/>
          <w:shd w:val="clear" w:color="auto" w:fill="17365D"/>
        </w:rPr>
        <w:t xml:space="preserve"> </w:t>
      </w:r>
      <w:r>
        <w:rPr>
          <w:b/>
          <w:color w:val="FFFFFF"/>
          <w:sz w:val="21"/>
          <w:shd w:val="clear" w:color="auto" w:fill="17365D"/>
        </w:rPr>
        <w:t>(or</w:t>
      </w:r>
      <w:r>
        <w:rPr>
          <w:b/>
          <w:color w:val="FFFFFF"/>
          <w:spacing w:val="-2"/>
          <w:sz w:val="21"/>
          <w:shd w:val="clear" w:color="auto" w:fill="17365D"/>
        </w:rPr>
        <w:t xml:space="preserve"> </w:t>
      </w:r>
      <w:r>
        <w:rPr>
          <w:b/>
          <w:color w:val="FFFFFF"/>
          <w:sz w:val="21"/>
          <w:shd w:val="clear" w:color="auto" w:fill="17365D"/>
        </w:rPr>
        <w:t>those</w:t>
      </w:r>
      <w:r>
        <w:rPr>
          <w:b/>
          <w:color w:val="FFFFFF"/>
          <w:spacing w:val="-5"/>
          <w:sz w:val="21"/>
          <w:shd w:val="clear" w:color="auto" w:fill="17365D"/>
        </w:rPr>
        <w:t xml:space="preserve"> </w:t>
      </w:r>
      <w:r>
        <w:rPr>
          <w:b/>
          <w:color w:val="FFFFFF"/>
          <w:sz w:val="21"/>
          <w:shd w:val="clear" w:color="auto" w:fill="17365D"/>
        </w:rPr>
        <w:t>relocating</w:t>
      </w:r>
      <w:r>
        <w:rPr>
          <w:b/>
          <w:color w:val="FFFFFF"/>
          <w:spacing w:val="-4"/>
          <w:sz w:val="21"/>
          <w:shd w:val="clear" w:color="auto" w:fill="17365D"/>
        </w:rPr>
        <w:t xml:space="preserve"> </w:t>
      </w:r>
      <w:r>
        <w:rPr>
          <w:b/>
          <w:color w:val="FFFFFF"/>
          <w:sz w:val="21"/>
          <w:shd w:val="clear" w:color="auto" w:fill="17365D"/>
        </w:rPr>
        <w:t>from</w:t>
      </w:r>
      <w:r>
        <w:rPr>
          <w:b/>
          <w:color w:val="FFFFFF"/>
          <w:spacing w:val="-1"/>
          <w:sz w:val="21"/>
          <w:shd w:val="clear" w:color="auto" w:fill="17365D"/>
        </w:rPr>
        <w:t xml:space="preserve"> </w:t>
      </w:r>
      <w:r>
        <w:rPr>
          <w:b/>
          <w:color w:val="FFFFFF"/>
          <w:sz w:val="21"/>
          <w:shd w:val="clear" w:color="auto" w:fill="17365D"/>
        </w:rPr>
        <w:t>another</w:t>
      </w:r>
      <w:r>
        <w:rPr>
          <w:b/>
          <w:color w:val="FFFFFF"/>
          <w:spacing w:val="-2"/>
          <w:sz w:val="21"/>
          <w:shd w:val="clear" w:color="auto" w:fill="17365D"/>
        </w:rPr>
        <w:t xml:space="preserve"> </w:t>
      </w:r>
      <w:r>
        <w:rPr>
          <w:b/>
          <w:color w:val="FFFFFF"/>
          <w:sz w:val="21"/>
          <w:shd w:val="clear" w:color="auto" w:fill="17365D"/>
        </w:rPr>
        <w:t>part</w:t>
      </w:r>
      <w:r>
        <w:rPr>
          <w:b/>
          <w:color w:val="FFFFFF"/>
          <w:spacing w:val="-2"/>
          <w:sz w:val="21"/>
          <w:shd w:val="clear" w:color="auto" w:fill="17365D"/>
        </w:rPr>
        <w:t xml:space="preserve"> </w:t>
      </w:r>
      <w:r>
        <w:rPr>
          <w:b/>
          <w:color w:val="FFFFFF"/>
          <w:sz w:val="21"/>
          <w:shd w:val="clear" w:color="auto" w:fill="17365D"/>
        </w:rPr>
        <w:t>of</w:t>
      </w:r>
      <w:r>
        <w:rPr>
          <w:b/>
          <w:color w:val="FFFFFF"/>
          <w:spacing w:val="-3"/>
          <w:sz w:val="21"/>
          <w:shd w:val="clear" w:color="auto" w:fill="17365D"/>
        </w:rPr>
        <w:t xml:space="preserve"> </w:t>
      </w:r>
      <w:r>
        <w:rPr>
          <w:b/>
          <w:color w:val="FFFFFF"/>
          <w:sz w:val="21"/>
          <w:shd w:val="clear" w:color="auto" w:fill="17365D"/>
        </w:rPr>
        <w:t>the</w:t>
      </w:r>
      <w:r>
        <w:rPr>
          <w:b/>
          <w:color w:val="FFFFFF"/>
          <w:spacing w:val="-3"/>
          <w:sz w:val="21"/>
          <w:shd w:val="clear" w:color="auto" w:fill="17365D"/>
        </w:rPr>
        <w:t xml:space="preserve"> </w:t>
      </w:r>
      <w:r>
        <w:rPr>
          <w:b/>
          <w:color w:val="FFFFFF"/>
          <w:sz w:val="21"/>
          <w:shd w:val="clear" w:color="auto" w:fill="17365D"/>
        </w:rPr>
        <w:t>UK)</w:t>
      </w:r>
      <w:r>
        <w:rPr>
          <w:b/>
          <w:color w:val="FFFFFF"/>
          <w:sz w:val="21"/>
          <w:shd w:val="clear" w:color="auto" w:fill="17365D"/>
        </w:rPr>
        <w:tab/>
      </w:r>
      <w:r>
        <w:rPr>
          <w:b/>
          <w:color w:val="FFFFFF"/>
          <w:sz w:val="21"/>
        </w:rPr>
        <w:t xml:space="preserve">                                            </w:t>
      </w:r>
      <w:r>
        <w:rPr>
          <w:sz w:val="21"/>
        </w:rPr>
        <w:t>If you are relocating to Oxfordshire from overseas, or elsewhere in the UK, the University's International Staff</w:t>
      </w:r>
      <w:r>
        <w:rPr>
          <w:spacing w:val="1"/>
          <w:sz w:val="21"/>
        </w:rPr>
        <w:t xml:space="preserve"> </w:t>
      </w:r>
      <w:r>
        <w:rPr>
          <w:sz w:val="21"/>
        </w:rPr>
        <w:t>website includes practical information related to moving to and settling in Oxford such as advice on</w:t>
      </w:r>
      <w:r>
        <w:rPr>
          <w:spacing w:val="1"/>
          <w:sz w:val="21"/>
        </w:rPr>
        <w:t xml:space="preserve"> </w:t>
      </w:r>
      <w:r>
        <w:rPr>
          <w:sz w:val="21"/>
        </w:rPr>
        <w:t>immigration,</w:t>
      </w:r>
      <w:r>
        <w:rPr>
          <w:spacing w:val="-3"/>
          <w:sz w:val="21"/>
        </w:rPr>
        <w:t xml:space="preserve"> </w:t>
      </w:r>
      <w:r>
        <w:rPr>
          <w:sz w:val="21"/>
        </w:rPr>
        <w:t>relocation, accommodation, or</w:t>
      </w:r>
      <w:r>
        <w:rPr>
          <w:spacing w:val="-2"/>
          <w:sz w:val="21"/>
        </w:rPr>
        <w:t xml:space="preserve"> </w:t>
      </w:r>
      <w:r>
        <w:rPr>
          <w:sz w:val="21"/>
        </w:rPr>
        <w:t>registering</w:t>
      </w:r>
      <w:r>
        <w:rPr>
          <w:spacing w:val="-3"/>
          <w:sz w:val="21"/>
        </w:rPr>
        <w:t xml:space="preserve"> </w:t>
      </w:r>
      <w:r>
        <w:rPr>
          <w:sz w:val="21"/>
        </w:rPr>
        <w:t>with a</w:t>
      </w:r>
      <w:r>
        <w:rPr>
          <w:spacing w:val="-3"/>
          <w:sz w:val="21"/>
        </w:rPr>
        <w:t xml:space="preserve"> </w:t>
      </w:r>
      <w:r>
        <w:rPr>
          <w:sz w:val="21"/>
        </w:rPr>
        <w:t>doctor.</w:t>
      </w:r>
    </w:p>
    <w:p w14:paraId="6430CF83" w14:textId="77777777" w:rsidR="00D8507B" w:rsidRDefault="0082554E">
      <w:pPr>
        <w:pStyle w:val="BodyText"/>
        <w:spacing w:before="2"/>
      </w:pPr>
      <w:r>
        <w:t>See:</w:t>
      </w:r>
      <w:r>
        <w:rPr>
          <w:spacing w:val="-7"/>
        </w:rPr>
        <w:t xml:space="preserve"> </w:t>
      </w:r>
      <w:hyperlink r:id="rId24">
        <w:r>
          <w:rPr>
            <w:color w:val="0000FF"/>
            <w:u w:val="single" w:color="0000FF"/>
          </w:rPr>
          <w:t>www.internationalstaffwelcome.admin.ox.ac.uk/</w:t>
        </w:r>
      </w:hyperlink>
    </w:p>
    <w:p w14:paraId="3F95CD26" w14:textId="77777777" w:rsidR="00D8507B" w:rsidRDefault="00D8507B">
      <w:pPr>
        <w:pStyle w:val="BodyText"/>
        <w:spacing w:before="2"/>
        <w:ind w:left="0"/>
        <w:rPr>
          <w:sz w:val="16"/>
        </w:rPr>
      </w:pPr>
    </w:p>
    <w:p w14:paraId="70EC0E9B" w14:textId="77777777" w:rsidR="00D8507B" w:rsidRDefault="0082554E">
      <w:pPr>
        <w:pStyle w:val="BodyText"/>
        <w:tabs>
          <w:tab w:val="left" w:pos="10074"/>
        </w:tabs>
        <w:spacing w:before="58"/>
        <w:ind w:right="349" w:hanging="29"/>
      </w:pPr>
      <w:r>
        <w:rPr>
          <w:b/>
          <w:color w:val="FFFFFF"/>
          <w:spacing w:val="-19"/>
          <w:shd w:val="clear" w:color="auto" w:fill="17365D"/>
        </w:rPr>
        <w:t xml:space="preserve"> </w:t>
      </w:r>
      <w:r>
        <w:rPr>
          <w:b/>
          <w:color w:val="FFFFFF"/>
          <w:shd w:val="clear" w:color="auto" w:fill="17365D"/>
        </w:rPr>
        <w:t>The</w:t>
      </w:r>
      <w:r>
        <w:rPr>
          <w:b/>
          <w:color w:val="FFFFFF"/>
          <w:spacing w:val="-3"/>
          <w:shd w:val="clear" w:color="auto" w:fill="17365D"/>
        </w:rPr>
        <w:t xml:space="preserve"> </w:t>
      </w:r>
      <w:r>
        <w:rPr>
          <w:b/>
          <w:color w:val="FFFFFF"/>
          <w:shd w:val="clear" w:color="auto" w:fill="17365D"/>
        </w:rPr>
        <w:t>University</w:t>
      </w:r>
      <w:r>
        <w:rPr>
          <w:b/>
          <w:color w:val="FFFFFF"/>
          <w:spacing w:val="-1"/>
          <w:shd w:val="clear" w:color="auto" w:fill="17365D"/>
        </w:rPr>
        <w:t xml:space="preserve"> </w:t>
      </w:r>
      <w:r>
        <w:rPr>
          <w:b/>
          <w:color w:val="FFFFFF"/>
          <w:shd w:val="clear" w:color="auto" w:fill="17365D"/>
        </w:rPr>
        <w:t>of</w:t>
      </w:r>
      <w:r>
        <w:rPr>
          <w:b/>
          <w:color w:val="FFFFFF"/>
          <w:spacing w:val="-3"/>
          <w:shd w:val="clear" w:color="auto" w:fill="17365D"/>
        </w:rPr>
        <w:t xml:space="preserve"> </w:t>
      </w:r>
      <w:r>
        <w:rPr>
          <w:b/>
          <w:color w:val="FFFFFF"/>
          <w:shd w:val="clear" w:color="auto" w:fill="17365D"/>
        </w:rPr>
        <w:t>Oxford</w:t>
      </w:r>
      <w:r>
        <w:rPr>
          <w:b/>
          <w:color w:val="FFFFFF"/>
          <w:spacing w:val="-4"/>
          <w:shd w:val="clear" w:color="auto" w:fill="17365D"/>
        </w:rPr>
        <w:t xml:space="preserve"> </w:t>
      </w:r>
      <w:r>
        <w:rPr>
          <w:b/>
          <w:color w:val="FFFFFF"/>
          <w:shd w:val="clear" w:color="auto" w:fill="17365D"/>
        </w:rPr>
        <w:t>Newcomers'</w:t>
      </w:r>
      <w:r>
        <w:rPr>
          <w:b/>
          <w:color w:val="FFFFFF"/>
          <w:spacing w:val="-4"/>
          <w:shd w:val="clear" w:color="auto" w:fill="17365D"/>
        </w:rPr>
        <w:t xml:space="preserve"> </w:t>
      </w:r>
      <w:r>
        <w:rPr>
          <w:b/>
          <w:color w:val="FFFFFF"/>
          <w:shd w:val="clear" w:color="auto" w:fill="17365D"/>
        </w:rPr>
        <w:t>Club</w:t>
      </w:r>
      <w:r>
        <w:rPr>
          <w:b/>
          <w:color w:val="FFFFFF"/>
          <w:shd w:val="clear" w:color="auto" w:fill="17365D"/>
        </w:rPr>
        <w:tab/>
      </w:r>
      <w:r>
        <w:rPr>
          <w:b/>
          <w:color w:val="FFFFFF"/>
        </w:rPr>
        <w:t xml:space="preserve"> </w:t>
      </w:r>
      <w:proofErr w:type="gramStart"/>
      <w:r>
        <w:t>The</w:t>
      </w:r>
      <w:proofErr w:type="gramEnd"/>
      <w:r>
        <w:rPr>
          <w:spacing w:val="-1"/>
        </w:rPr>
        <w:t xml:space="preserve"> </w:t>
      </w:r>
      <w:r>
        <w:t>University</w:t>
      </w:r>
      <w:r>
        <w:rPr>
          <w:spacing w:val="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Oxford</w:t>
      </w:r>
      <w:r>
        <w:rPr>
          <w:spacing w:val="-1"/>
        </w:rPr>
        <w:t xml:space="preserve"> </w:t>
      </w:r>
      <w:r>
        <w:t>Newcomers'</w:t>
      </w:r>
      <w:r>
        <w:rPr>
          <w:spacing w:val="1"/>
        </w:rPr>
        <w:t xml:space="preserve"> </w:t>
      </w:r>
      <w:r>
        <w:t>Club</w:t>
      </w:r>
      <w:r>
        <w:rPr>
          <w:spacing w:val="-3"/>
        </w:rPr>
        <w:t xml:space="preserve"> </w:t>
      </w:r>
      <w:r>
        <w:t>is</w:t>
      </w:r>
      <w:r>
        <w:rPr>
          <w:spacing w:val="3"/>
        </w:rPr>
        <w:t xml:space="preserve"> </w:t>
      </w:r>
      <w:r>
        <w:t>an</w:t>
      </w:r>
      <w:r>
        <w:rPr>
          <w:spacing w:val="1"/>
        </w:rPr>
        <w:t xml:space="preserve"> </w:t>
      </w:r>
      <w:proofErr w:type="spellStart"/>
      <w:r>
        <w:t>organisation</w:t>
      </w:r>
      <w:proofErr w:type="spellEnd"/>
      <w:r>
        <w:rPr>
          <w:spacing w:val="1"/>
        </w:rPr>
        <w:t xml:space="preserve"> </w:t>
      </w:r>
      <w:r>
        <w:t>run</w:t>
      </w:r>
      <w:r>
        <w:rPr>
          <w:spacing w:val="-2"/>
        </w:rPr>
        <w:t xml:space="preserve"> </w:t>
      </w:r>
      <w:r>
        <w:t>by volunteers that</w:t>
      </w:r>
      <w:r>
        <w:rPr>
          <w:spacing w:val="1"/>
        </w:rPr>
        <w:t xml:space="preserve"> </w:t>
      </w:r>
      <w:r>
        <w:t>aims</w:t>
      </w:r>
      <w:r>
        <w:rPr>
          <w:spacing w:val="1"/>
        </w:rPr>
        <w:t xml:space="preserve"> </w:t>
      </w:r>
      <w:r>
        <w:t>to assist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partners of new staff to settle into Oxford and to provide them with an opportunity to meet people in the</w:t>
      </w:r>
      <w:r>
        <w:rPr>
          <w:spacing w:val="1"/>
        </w:rPr>
        <w:t xml:space="preserve"> </w:t>
      </w:r>
      <w:r>
        <w:t>area.</w:t>
      </w:r>
      <w:r>
        <w:rPr>
          <w:spacing w:val="-1"/>
        </w:rPr>
        <w:t xml:space="preserve"> </w:t>
      </w:r>
      <w:r>
        <w:t>See</w:t>
      </w:r>
      <w:r>
        <w:rPr>
          <w:spacing w:val="-1"/>
        </w:rPr>
        <w:t xml:space="preserve"> </w:t>
      </w:r>
      <w:hyperlink r:id="rId25">
        <w:r>
          <w:rPr>
            <w:color w:val="0000FF"/>
            <w:u w:val="single" w:color="0000FF"/>
          </w:rPr>
          <w:t>www.newcomers.ox.ac.uk/</w:t>
        </w:r>
      </w:hyperlink>
    </w:p>
    <w:p w14:paraId="2AF94E6A" w14:textId="77777777" w:rsidR="00D8507B" w:rsidRDefault="00D8507B">
      <w:pPr>
        <w:pStyle w:val="BodyText"/>
        <w:spacing w:before="2"/>
        <w:ind w:left="0"/>
        <w:rPr>
          <w:sz w:val="16"/>
        </w:rPr>
      </w:pPr>
    </w:p>
    <w:p w14:paraId="394206F5" w14:textId="77777777" w:rsidR="00D8507B" w:rsidRDefault="0082554E">
      <w:pPr>
        <w:pStyle w:val="BodyText"/>
        <w:tabs>
          <w:tab w:val="left" w:pos="10074"/>
        </w:tabs>
        <w:spacing w:before="59"/>
        <w:ind w:right="349" w:hanging="29"/>
      </w:pPr>
      <w:r>
        <w:rPr>
          <w:b/>
          <w:color w:val="FFFFFF"/>
          <w:spacing w:val="-19"/>
          <w:shd w:val="clear" w:color="auto" w:fill="17365D"/>
        </w:rPr>
        <w:t xml:space="preserve"> </w:t>
      </w:r>
      <w:r>
        <w:rPr>
          <w:b/>
          <w:color w:val="FFFFFF"/>
          <w:shd w:val="clear" w:color="auto" w:fill="17365D"/>
        </w:rPr>
        <w:t>Childcare</w:t>
      </w:r>
      <w:r>
        <w:rPr>
          <w:b/>
          <w:color w:val="FFFFFF"/>
          <w:shd w:val="clear" w:color="auto" w:fill="17365D"/>
        </w:rPr>
        <w:tab/>
      </w:r>
      <w:r>
        <w:rPr>
          <w:b/>
          <w:color w:val="FFFFFF"/>
        </w:rPr>
        <w:t xml:space="preserve"> </w:t>
      </w:r>
      <w:r>
        <w:t>The University has excellent childcare services with five University nurseries, as well as University-supported</w:t>
      </w:r>
      <w:r>
        <w:rPr>
          <w:spacing w:val="1"/>
        </w:rPr>
        <w:t xml:space="preserve"> </w:t>
      </w:r>
      <w:r>
        <w:t>places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many other</w:t>
      </w:r>
      <w:r>
        <w:rPr>
          <w:spacing w:val="1"/>
        </w:rPr>
        <w:t xml:space="preserve"> </w:t>
      </w:r>
      <w:r>
        <w:t>private</w:t>
      </w:r>
      <w:r>
        <w:rPr>
          <w:spacing w:val="-2"/>
        </w:rPr>
        <w:t xml:space="preserve"> </w:t>
      </w:r>
      <w:r>
        <w:t>nurseries.</w:t>
      </w:r>
    </w:p>
    <w:p w14:paraId="3511C5AA" w14:textId="77777777" w:rsidR="00D8507B" w:rsidRDefault="0082554E">
      <w:pPr>
        <w:pStyle w:val="BodyText"/>
        <w:spacing w:before="1"/>
      </w:pPr>
      <w:r>
        <w:t>For</w:t>
      </w:r>
      <w:r>
        <w:rPr>
          <w:spacing w:val="-1"/>
        </w:rPr>
        <w:t xml:space="preserve"> </w:t>
      </w:r>
      <w:r>
        <w:t>full</w:t>
      </w:r>
      <w:r>
        <w:rPr>
          <w:spacing w:val="-1"/>
        </w:rPr>
        <w:t xml:space="preserve"> </w:t>
      </w:r>
      <w:r>
        <w:t>details</w:t>
      </w:r>
      <w:r>
        <w:rPr>
          <w:spacing w:val="-3"/>
        </w:rPr>
        <w:t xml:space="preserve"> </w:t>
      </w:r>
      <w:r>
        <w:t>including</w:t>
      </w:r>
      <w:r>
        <w:rPr>
          <w:spacing w:val="-2"/>
        </w:rPr>
        <w:t xml:space="preserve"> </w:t>
      </w:r>
      <w:r>
        <w:t>how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apply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costs,</w:t>
      </w:r>
      <w:r>
        <w:rPr>
          <w:spacing w:val="1"/>
        </w:rPr>
        <w:t xml:space="preserve"> </w:t>
      </w:r>
      <w:r>
        <w:t>see</w:t>
      </w:r>
      <w:r>
        <w:rPr>
          <w:spacing w:val="-2"/>
        </w:rPr>
        <w:t xml:space="preserve"> </w:t>
      </w:r>
      <w:hyperlink r:id="rId26">
        <w:r>
          <w:rPr>
            <w:color w:val="0000FF"/>
            <w:u w:val="single" w:color="0000FF"/>
          </w:rPr>
          <w:t>www.admin.ox.ac.uk/childcare</w:t>
        </w:r>
        <w:r>
          <w:t>.</w:t>
        </w:r>
      </w:hyperlink>
    </w:p>
    <w:p w14:paraId="05D8CA60" w14:textId="77777777" w:rsidR="00D8507B" w:rsidRDefault="00D8507B">
      <w:pPr>
        <w:pStyle w:val="BodyText"/>
        <w:spacing w:before="1"/>
        <w:ind w:left="0"/>
        <w:rPr>
          <w:sz w:val="16"/>
        </w:rPr>
      </w:pPr>
    </w:p>
    <w:p w14:paraId="68D88084" w14:textId="77777777" w:rsidR="00D8507B" w:rsidRDefault="0082554E">
      <w:pPr>
        <w:pStyle w:val="BodyText"/>
        <w:tabs>
          <w:tab w:val="left" w:pos="10074"/>
        </w:tabs>
        <w:spacing w:before="59"/>
        <w:ind w:right="349" w:hanging="29"/>
      </w:pPr>
      <w:r>
        <w:rPr>
          <w:b/>
          <w:color w:val="FFFFFF"/>
          <w:spacing w:val="-19"/>
          <w:shd w:val="clear" w:color="auto" w:fill="17365D"/>
        </w:rPr>
        <w:t xml:space="preserve"> </w:t>
      </w:r>
      <w:r>
        <w:rPr>
          <w:b/>
          <w:color w:val="FFFFFF"/>
          <w:shd w:val="clear" w:color="auto" w:fill="17365D"/>
        </w:rPr>
        <w:t>Family-friendly</w:t>
      </w:r>
      <w:r>
        <w:rPr>
          <w:b/>
          <w:color w:val="FFFFFF"/>
          <w:spacing w:val="-11"/>
          <w:shd w:val="clear" w:color="auto" w:fill="17365D"/>
        </w:rPr>
        <w:t xml:space="preserve"> </w:t>
      </w:r>
      <w:r>
        <w:rPr>
          <w:b/>
          <w:color w:val="FFFFFF"/>
          <w:shd w:val="clear" w:color="auto" w:fill="17365D"/>
        </w:rPr>
        <w:t>benefits</w:t>
      </w:r>
      <w:r>
        <w:rPr>
          <w:b/>
          <w:color w:val="FFFFFF"/>
          <w:shd w:val="clear" w:color="auto" w:fill="17365D"/>
        </w:rPr>
        <w:tab/>
      </w:r>
      <w:r>
        <w:rPr>
          <w:b/>
          <w:color w:val="FFFFFF"/>
        </w:rPr>
        <w:t xml:space="preserve"> </w:t>
      </w:r>
      <w:r>
        <w:t>The University subscribes to My Family Care (</w:t>
      </w:r>
      <w:hyperlink r:id="rId27">
        <w:r>
          <w:rPr>
            <w:color w:val="0000FF"/>
            <w:u w:val="single" w:color="0000FF"/>
          </w:rPr>
          <w:t>www.admin.ox.ac.uk/personnel/staffinfo/benefits/family/mfc/</w:t>
        </w:r>
      </w:hyperlink>
      <w:r>
        <w:t>)</w:t>
      </w:r>
      <w:r>
        <w:rPr>
          <w:spacing w:val="-45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staff</w:t>
      </w:r>
      <w:r>
        <w:rPr>
          <w:spacing w:val="2"/>
        </w:rPr>
        <w:t xml:space="preserve"> </w:t>
      </w:r>
      <w:r>
        <w:t>are</w:t>
      </w:r>
      <w:r>
        <w:rPr>
          <w:spacing w:val="4"/>
        </w:rPr>
        <w:t xml:space="preserve"> </w:t>
      </w:r>
      <w:r>
        <w:t>eligible</w:t>
      </w:r>
      <w:r>
        <w:rPr>
          <w:spacing w:val="2"/>
        </w:rPr>
        <w:t xml:space="preserve"> </w:t>
      </w:r>
      <w:r>
        <w:t>to register</w:t>
      </w:r>
      <w:r>
        <w:rPr>
          <w:spacing w:val="4"/>
        </w:rPr>
        <w:t xml:space="preserve"> </w:t>
      </w:r>
      <w:r>
        <w:t>for</w:t>
      </w:r>
      <w:r>
        <w:rPr>
          <w:spacing w:val="2"/>
        </w:rPr>
        <w:t xml:space="preserve"> </w:t>
      </w:r>
      <w:r>
        <w:t>emergency</w:t>
      </w:r>
      <w:r>
        <w:rPr>
          <w:spacing w:val="4"/>
        </w:rPr>
        <w:t xml:space="preserve"> </w:t>
      </w:r>
      <w:r>
        <w:t>back-up</w:t>
      </w:r>
      <w:r>
        <w:rPr>
          <w:spacing w:val="2"/>
        </w:rPr>
        <w:t xml:space="preserve"> </w:t>
      </w:r>
      <w:r>
        <w:t>childcare</w:t>
      </w:r>
      <w:r>
        <w:rPr>
          <w:spacing w:val="4"/>
        </w:rPr>
        <w:t xml:space="preserve"> </w:t>
      </w:r>
      <w:r>
        <w:t>and</w:t>
      </w:r>
      <w:r>
        <w:rPr>
          <w:spacing w:val="1"/>
        </w:rPr>
        <w:t xml:space="preserve"> </w:t>
      </w:r>
      <w:proofErr w:type="spellStart"/>
      <w:r>
        <w:t>adultcare</w:t>
      </w:r>
      <w:proofErr w:type="spellEnd"/>
      <w:r>
        <w:rPr>
          <w:spacing w:val="4"/>
        </w:rPr>
        <w:t xml:space="preserve"> </w:t>
      </w:r>
      <w:r>
        <w:t>services,</w:t>
      </w:r>
      <w:r>
        <w:rPr>
          <w:spacing w:val="3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'speak</w:t>
      </w:r>
      <w:r>
        <w:rPr>
          <w:spacing w:val="1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expert' phone line and a wide range of guides and webinars through a website called the Work + Family</w:t>
      </w:r>
      <w:r>
        <w:rPr>
          <w:spacing w:val="1"/>
        </w:rPr>
        <w:t xml:space="preserve"> </w:t>
      </w:r>
      <w:r>
        <w:t>space.</w:t>
      </w:r>
    </w:p>
    <w:p w14:paraId="54C73845" w14:textId="77777777" w:rsidR="00D8507B" w:rsidRDefault="00D8507B">
      <w:pPr>
        <w:pStyle w:val="BodyText"/>
        <w:spacing w:before="3"/>
        <w:ind w:left="0"/>
        <w:rPr>
          <w:sz w:val="16"/>
        </w:rPr>
      </w:pPr>
    </w:p>
    <w:p w14:paraId="79C6939E" w14:textId="77777777" w:rsidR="00D8507B" w:rsidRDefault="0082554E">
      <w:pPr>
        <w:tabs>
          <w:tab w:val="left" w:pos="10074"/>
        </w:tabs>
        <w:spacing w:before="59"/>
        <w:ind w:left="712" w:right="349" w:hanging="29"/>
        <w:rPr>
          <w:sz w:val="21"/>
        </w:rPr>
      </w:pPr>
      <w:r>
        <w:rPr>
          <w:b/>
          <w:color w:val="FFFFFF"/>
          <w:spacing w:val="-19"/>
          <w:sz w:val="21"/>
          <w:shd w:val="clear" w:color="auto" w:fill="17365D"/>
        </w:rPr>
        <w:t xml:space="preserve"> </w:t>
      </w:r>
      <w:r>
        <w:rPr>
          <w:b/>
          <w:color w:val="FFFFFF"/>
          <w:sz w:val="21"/>
          <w:shd w:val="clear" w:color="auto" w:fill="17365D"/>
        </w:rPr>
        <w:t>Disabled</w:t>
      </w:r>
      <w:r>
        <w:rPr>
          <w:b/>
          <w:color w:val="FFFFFF"/>
          <w:spacing w:val="-5"/>
          <w:sz w:val="21"/>
          <w:shd w:val="clear" w:color="auto" w:fill="17365D"/>
        </w:rPr>
        <w:t xml:space="preserve"> </w:t>
      </w:r>
      <w:r>
        <w:rPr>
          <w:b/>
          <w:color w:val="FFFFFF"/>
          <w:sz w:val="21"/>
          <w:shd w:val="clear" w:color="auto" w:fill="17365D"/>
        </w:rPr>
        <w:t>staff</w:t>
      </w:r>
      <w:r>
        <w:rPr>
          <w:b/>
          <w:color w:val="FFFFFF"/>
          <w:sz w:val="21"/>
          <w:shd w:val="clear" w:color="auto" w:fill="17365D"/>
        </w:rPr>
        <w:tab/>
      </w:r>
      <w:r>
        <w:rPr>
          <w:b/>
          <w:color w:val="FFFFFF"/>
          <w:sz w:val="21"/>
        </w:rPr>
        <w:t xml:space="preserve">                                                                                                                                                                        </w:t>
      </w:r>
      <w:r>
        <w:rPr>
          <w:sz w:val="21"/>
        </w:rPr>
        <w:t>We</w:t>
      </w:r>
      <w:r>
        <w:rPr>
          <w:spacing w:val="3"/>
          <w:sz w:val="21"/>
        </w:rPr>
        <w:t xml:space="preserve"> </w:t>
      </w:r>
      <w:r>
        <w:rPr>
          <w:sz w:val="21"/>
        </w:rPr>
        <w:t>are</w:t>
      </w:r>
      <w:r>
        <w:rPr>
          <w:spacing w:val="3"/>
          <w:sz w:val="21"/>
        </w:rPr>
        <w:t xml:space="preserve"> </w:t>
      </w:r>
      <w:r>
        <w:rPr>
          <w:sz w:val="21"/>
        </w:rPr>
        <w:t>committed</w:t>
      </w:r>
      <w:r>
        <w:rPr>
          <w:spacing w:val="1"/>
          <w:sz w:val="21"/>
        </w:rPr>
        <w:t xml:space="preserve"> </w:t>
      </w:r>
      <w:r>
        <w:rPr>
          <w:sz w:val="21"/>
        </w:rPr>
        <w:t>to</w:t>
      </w:r>
      <w:r>
        <w:rPr>
          <w:spacing w:val="2"/>
          <w:sz w:val="21"/>
        </w:rPr>
        <w:t xml:space="preserve"> </w:t>
      </w:r>
      <w:r>
        <w:rPr>
          <w:sz w:val="21"/>
        </w:rPr>
        <w:t>supporting</w:t>
      </w:r>
      <w:r>
        <w:rPr>
          <w:spacing w:val="3"/>
          <w:sz w:val="21"/>
        </w:rPr>
        <w:t xml:space="preserve"> </w:t>
      </w:r>
      <w:r>
        <w:rPr>
          <w:sz w:val="21"/>
        </w:rPr>
        <w:t>members</w:t>
      </w:r>
      <w:r>
        <w:rPr>
          <w:spacing w:val="2"/>
          <w:sz w:val="21"/>
        </w:rPr>
        <w:t xml:space="preserve"> </w:t>
      </w:r>
      <w:r>
        <w:rPr>
          <w:sz w:val="21"/>
        </w:rPr>
        <w:t>of</w:t>
      </w:r>
      <w:r>
        <w:rPr>
          <w:spacing w:val="3"/>
          <w:sz w:val="21"/>
        </w:rPr>
        <w:t xml:space="preserve"> </w:t>
      </w:r>
      <w:r>
        <w:rPr>
          <w:sz w:val="21"/>
        </w:rPr>
        <w:t>staff</w:t>
      </w:r>
      <w:r>
        <w:rPr>
          <w:spacing w:val="1"/>
          <w:sz w:val="21"/>
        </w:rPr>
        <w:t xml:space="preserve"> </w:t>
      </w:r>
      <w:r>
        <w:rPr>
          <w:sz w:val="21"/>
        </w:rPr>
        <w:t>with disabilities</w:t>
      </w:r>
      <w:r>
        <w:rPr>
          <w:spacing w:val="4"/>
          <w:sz w:val="21"/>
        </w:rPr>
        <w:t xml:space="preserve"> </w:t>
      </w:r>
      <w:r>
        <w:rPr>
          <w:sz w:val="21"/>
        </w:rPr>
        <w:t>or</w:t>
      </w:r>
      <w:r>
        <w:rPr>
          <w:spacing w:val="3"/>
          <w:sz w:val="21"/>
        </w:rPr>
        <w:t xml:space="preserve"> </w:t>
      </w:r>
      <w:r>
        <w:rPr>
          <w:sz w:val="21"/>
        </w:rPr>
        <w:t>long-term</w:t>
      </w:r>
      <w:r>
        <w:rPr>
          <w:spacing w:val="2"/>
          <w:sz w:val="21"/>
        </w:rPr>
        <w:t xml:space="preserve"> </w:t>
      </w:r>
      <w:r>
        <w:rPr>
          <w:sz w:val="21"/>
        </w:rPr>
        <w:t>health</w:t>
      </w:r>
      <w:r>
        <w:rPr>
          <w:spacing w:val="4"/>
          <w:sz w:val="21"/>
        </w:rPr>
        <w:t xml:space="preserve"> </w:t>
      </w:r>
      <w:r>
        <w:rPr>
          <w:color w:val="333333"/>
          <w:sz w:val="21"/>
        </w:rPr>
        <w:t>conditions. Please</w:t>
      </w:r>
      <w:r>
        <w:rPr>
          <w:color w:val="333333"/>
          <w:spacing w:val="1"/>
          <w:sz w:val="21"/>
        </w:rPr>
        <w:t xml:space="preserve"> </w:t>
      </w:r>
      <w:r>
        <w:rPr>
          <w:color w:val="333333"/>
          <w:sz w:val="21"/>
        </w:rPr>
        <w:t>visit</w:t>
      </w:r>
      <w:r>
        <w:rPr>
          <w:color w:val="333333"/>
          <w:spacing w:val="-1"/>
          <w:sz w:val="21"/>
        </w:rPr>
        <w:t xml:space="preserve"> </w:t>
      </w:r>
      <w:hyperlink r:id="rId28">
        <w:r>
          <w:rPr>
            <w:color w:val="0000FF"/>
            <w:sz w:val="21"/>
            <w:u w:val="single" w:color="0000FF"/>
          </w:rPr>
          <w:t>www.admin.ox.ac.uk/eop/disab/staff</w:t>
        </w:r>
        <w:r>
          <w:rPr>
            <w:color w:val="0000FF"/>
            <w:spacing w:val="-3"/>
            <w:sz w:val="21"/>
          </w:rPr>
          <w:t xml:space="preserve"> </w:t>
        </w:r>
      </w:hyperlink>
      <w:r>
        <w:rPr>
          <w:color w:val="333333"/>
          <w:sz w:val="21"/>
        </w:rPr>
        <w:t>for</w:t>
      </w:r>
      <w:r>
        <w:rPr>
          <w:color w:val="333333"/>
          <w:spacing w:val="-3"/>
          <w:sz w:val="21"/>
        </w:rPr>
        <w:t xml:space="preserve"> </w:t>
      </w:r>
      <w:r>
        <w:rPr>
          <w:color w:val="333333"/>
          <w:sz w:val="21"/>
        </w:rPr>
        <w:t>further</w:t>
      </w:r>
      <w:r>
        <w:rPr>
          <w:color w:val="333333"/>
          <w:spacing w:val="-1"/>
          <w:sz w:val="21"/>
        </w:rPr>
        <w:t xml:space="preserve"> </w:t>
      </w:r>
      <w:r>
        <w:rPr>
          <w:color w:val="333333"/>
          <w:sz w:val="21"/>
        </w:rPr>
        <w:t>details</w:t>
      </w:r>
      <w:r>
        <w:rPr>
          <w:color w:val="333333"/>
          <w:spacing w:val="-3"/>
          <w:sz w:val="21"/>
        </w:rPr>
        <w:t xml:space="preserve"> </w:t>
      </w:r>
      <w:r>
        <w:rPr>
          <w:color w:val="333333"/>
          <w:sz w:val="21"/>
        </w:rPr>
        <w:t>including</w:t>
      </w:r>
      <w:r>
        <w:rPr>
          <w:color w:val="333333"/>
          <w:spacing w:val="-2"/>
          <w:sz w:val="21"/>
        </w:rPr>
        <w:t xml:space="preserve"> </w:t>
      </w:r>
      <w:r>
        <w:rPr>
          <w:color w:val="333333"/>
          <w:sz w:val="21"/>
        </w:rPr>
        <w:t>information</w:t>
      </w:r>
      <w:r>
        <w:rPr>
          <w:color w:val="333333"/>
          <w:spacing w:val="-1"/>
          <w:sz w:val="21"/>
        </w:rPr>
        <w:t xml:space="preserve"> </w:t>
      </w:r>
      <w:r>
        <w:rPr>
          <w:color w:val="333333"/>
          <w:sz w:val="21"/>
        </w:rPr>
        <w:t>about</w:t>
      </w:r>
      <w:r>
        <w:rPr>
          <w:color w:val="333333"/>
          <w:spacing w:val="-1"/>
          <w:sz w:val="21"/>
        </w:rPr>
        <w:t xml:space="preserve"> </w:t>
      </w:r>
      <w:r>
        <w:rPr>
          <w:color w:val="333333"/>
          <w:sz w:val="21"/>
        </w:rPr>
        <w:t>how</w:t>
      </w:r>
      <w:r>
        <w:rPr>
          <w:color w:val="333333"/>
          <w:spacing w:val="-3"/>
          <w:sz w:val="21"/>
        </w:rPr>
        <w:t xml:space="preserve"> </w:t>
      </w:r>
      <w:r>
        <w:rPr>
          <w:color w:val="333333"/>
          <w:sz w:val="21"/>
        </w:rPr>
        <w:t>to</w:t>
      </w:r>
      <w:r>
        <w:rPr>
          <w:color w:val="333333"/>
          <w:spacing w:val="-2"/>
          <w:sz w:val="21"/>
        </w:rPr>
        <w:t xml:space="preserve"> </w:t>
      </w:r>
      <w:r>
        <w:rPr>
          <w:color w:val="333333"/>
          <w:sz w:val="21"/>
        </w:rPr>
        <w:t>make</w:t>
      </w:r>
    </w:p>
    <w:p w14:paraId="521A0B75" w14:textId="77777777" w:rsidR="00D8507B" w:rsidRDefault="0082554E">
      <w:pPr>
        <w:pStyle w:val="BodyText"/>
        <w:spacing w:before="1"/>
      </w:pPr>
      <w:r>
        <w:rPr>
          <w:color w:val="333333"/>
        </w:rPr>
        <w:t>contact,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in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confidence,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with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University’s Staff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Disability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Advisor.</w:t>
      </w:r>
    </w:p>
    <w:p w14:paraId="4C367978" w14:textId="77777777" w:rsidR="00D8507B" w:rsidRDefault="00D8507B">
      <w:pPr>
        <w:pStyle w:val="BodyText"/>
        <w:spacing w:before="1"/>
        <w:ind w:left="0"/>
        <w:rPr>
          <w:sz w:val="16"/>
        </w:rPr>
      </w:pPr>
    </w:p>
    <w:p w14:paraId="60DED4FF" w14:textId="77777777" w:rsidR="00D8507B" w:rsidRDefault="0082554E">
      <w:pPr>
        <w:pStyle w:val="BodyText"/>
        <w:tabs>
          <w:tab w:val="left" w:pos="10074"/>
        </w:tabs>
        <w:spacing w:before="59"/>
        <w:ind w:right="349" w:hanging="29"/>
      </w:pPr>
      <w:r>
        <w:rPr>
          <w:b/>
          <w:color w:val="FFFFFF"/>
          <w:spacing w:val="-19"/>
          <w:shd w:val="clear" w:color="auto" w:fill="17365D"/>
        </w:rPr>
        <w:t xml:space="preserve"> </w:t>
      </w:r>
      <w:r>
        <w:rPr>
          <w:b/>
          <w:color w:val="FFFFFF"/>
          <w:shd w:val="clear" w:color="auto" w:fill="17365D"/>
        </w:rPr>
        <w:t>Staff</w:t>
      </w:r>
      <w:r>
        <w:rPr>
          <w:b/>
          <w:color w:val="FFFFFF"/>
          <w:spacing w:val="-4"/>
          <w:shd w:val="clear" w:color="auto" w:fill="17365D"/>
        </w:rPr>
        <w:t xml:space="preserve"> </w:t>
      </w:r>
      <w:r>
        <w:rPr>
          <w:b/>
          <w:color w:val="FFFFFF"/>
          <w:shd w:val="clear" w:color="auto" w:fill="17365D"/>
        </w:rPr>
        <w:t>networks</w:t>
      </w:r>
      <w:r>
        <w:rPr>
          <w:b/>
          <w:color w:val="FFFFFF"/>
          <w:shd w:val="clear" w:color="auto" w:fill="17365D"/>
        </w:rPr>
        <w:tab/>
      </w:r>
      <w:r>
        <w:rPr>
          <w:b/>
          <w:color w:val="FFFFFF"/>
        </w:rPr>
        <w:t xml:space="preserve"> </w:t>
      </w:r>
      <w:r>
        <w:t>The University</w:t>
      </w:r>
      <w:r>
        <w:rPr>
          <w:spacing w:val="2"/>
        </w:rPr>
        <w:t xml:space="preserve"> </w:t>
      </w:r>
      <w:r>
        <w:t>has</w:t>
      </w:r>
      <w:r>
        <w:rPr>
          <w:spacing w:val="1"/>
        </w:rPr>
        <w:t xml:space="preserve"> </w:t>
      </w:r>
      <w:proofErr w:type="gramStart"/>
      <w:r>
        <w:t>a number of</w:t>
      </w:r>
      <w:proofErr w:type="gramEnd"/>
      <w:r>
        <w:rPr>
          <w:spacing w:val="2"/>
        </w:rPr>
        <w:t xml:space="preserve"> </w:t>
      </w:r>
      <w:r>
        <w:t>staff</w:t>
      </w:r>
      <w:r>
        <w:rPr>
          <w:spacing w:val="3"/>
        </w:rPr>
        <w:t xml:space="preserve"> </w:t>
      </w:r>
      <w:r>
        <w:t>networks</w:t>
      </w:r>
      <w:r>
        <w:rPr>
          <w:spacing w:val="1"/>
        </w:rPr>
        <w:t xml:space="preserve"> </w:t>
      </w:r>
      <w:r>
        <w:t>including the</w:t>
      </w:r>
      <w:r>
        <w:rPr>
          <w:spacing w:val="2"/>
        </w:rPr>
        <w:t xml:space="preserve"> </w:t>
      </w:r>
      <w:r>
        <w:t>Oxford</w:t>
      </w:r>
      <w:r>
        <w:rPr>
          <w:spacing w:val="3"/>
        </w:rPr>
        <w:t xml:space="preserve"> </w:t>
      </w:r>
      <w:r>
        <w:t>Research</w:t>
      </w:r>
      <w:r>
        <w:rPr>
          <w:spacing w:val="1"/>
        </w:rPr>
        <w:t xml:space="preserve"> </w:t>
      </w:r>
      <w:r>
        <w:t>Staff</w:t>
      </w:r>
      <w:r>
        <w:rPr>
          <w:spacing w:val="3"/>
        </w:rPr>
        <w:t xml:space="preserve"> </w:t>
      </w:r>
      <w:r>
        <w:t>Society,</w:t>
      </w:r>
      <w:r>
        <w:rPr>
          <w:spacing w:val="2"/>
        </w:rPr>
        <w:t xml:space="preserve"> </w:t>
      </w:r>
      <w:r>
        <w:t>BME</w:t>
      </w:r>
      <w:r>
        <w:rPr>
          <w:spacing w:val="3"/>
        </w:rPr>
        <w:t xml:space="preserve"> </w:t>
      </w:r>
      <w:r>
        <w:t>staff</w:t>
      </w:r>
      <w:r>
        <w:rPr>
          <w:spacing w:val="1"/>
        </w:rPr>
        <w:t xml:space="preserve"> </w:t>
      </w:r>
      <w:r>
        <w:t>network, LGBT+ staff network and a disabled staff network.</w:t>
      </w:r>
      <w:r>
        <w:rPr>
          <w:spacing w:val="1"/>
        </w:rPr>
        <w:t xml:space="preserve"> </w:t>
      </w:r>
      <w:r>
        <w:t>You can find more information at</w:t>
      </w:r>
      <w:r>
        <w:rPr>
          <w:spacing w:val="1"/>
        </w:rPr>
        <w:t xml:space="preserve"> </w:t>
      </w:r>
      <w:hyperlink r:id="rId29">
        <w:r>
          <w:rPr>
            <w:color w:val="0000FF"/>
            <w:u w:val="single" w:color="0000FF"/>
          </w:rPr>
          <w:t>www.admin.ox.ac.uk/eop/inpractice/networks/</w:t>
        </w:r>
      </w:hyperlink>
    </w:p>
    <w:p w14:paraId="5F9E23C2" w14:textId="77777777" w:rsidR="00D8507B" w:rsidRDefault="00D8507B">
      <w:pPr>
        <w:pStyle w:val="BodyText"/>
        <w:spacing w:before="2"/>
        <w:ind w:left="0"/>
        <w:rPr>
          <w:sz w:val="16"/>
        </w:rPr>
      </w:pPr>
    </w:p>
    <w:p w14:paraId="50CEC39C" w14:textId="77777777" w:rsidR="00D8507B" w:rsidRDefault="0082554E">
      <w:pPr>
        <w:tabs>
          <w:tab w:val="left" w:pos="10074"/>
        </w:tabs>
        <w:spacing w:before="59"/>
        <w:ind w:left="712" w:right="349" w:hanging="29"/>
        <w:rPr>
          <w:sz w:val="21"/>
        </w:rPr>
      </w:pPr>
      <w:r>
        <w:rPr>
          <w:b/>
          <w:color w:val="FFFFFF"/>
          <w:spacing w:val="-19"/>
          <w:sz w:val="21"/>
          <w:shd w:val="clear" w:color="auto" w:fill="17365D"/>
        </w:rPr>
        <w:t xml:space="preserve"> </w:t>
      </w:r>
      <w:r>
        <w:rPr>
          <w:b/>
          <w:color w:val="FFFFFF"/>
          <w:sz w:val="21"/>
          <w:shd w:val="clear" w:color="auto" w:fill="17365D"/>
        </w:rPr>
        <w:t>Other</w:t>
      </w:r>
      <w:r>
        <w:rPr>
          <w:b/>
          <w:color w:val="FFFFFF"/>
          <w:spacing w:val="-4"/>
          <w:sz w:val="21"/>
          <w:shd w:val="clear" w:color="auto" w:fill="17365D"/>
        </w:rPr>
        <w:t xml:space="preserve"> </w:t>
      </w:r>
      <w:r>
        <w:rPr>
          <w:b/>
          <w:color w:val="FFFFFF"/>
          <w:sz w:val="21"/>
          <w:shd w:val="clear" w:color="auto" w:fill="17365D"/>
        </w:rPr>
        <w:t>benefits</w:t>
      </w:r>
      <w:r>
        <w:rPr>
          <w:b/>
          <w:color w:val="FFFFFF"/>
          <w:sz w:val="21"/>
          <w:shd w:val="clear" w:color="auto" w:fill="17365D"/>
        </w:rPr>
        <w:tab/>
      </w:r>
      <w:r>
        <w:rPr>
          <w:b/>
          <w:color w:val="FFFFFF"/>
          <w:sz w:val="21"/>
        </w:rPr>
        <w:t xml:space="preserve">                                                                                                                                                                     </w:t>
      </w:r>
      <w:r>
        <w:rPr>
          <w:sz w:val="21"/>
        </w:rPr>
        <w:t>Staff</w:t>
      </w:r>
      <w:r>
        <w:rPr>
          <w:spacing w:val="2"/>
          <w:sz w:val="21"/>
        </w:rPr>
        <w:t xml:space="preserve"> </w:t>
      </w:r>
      <w:r>
        <w:rPr>
          <w:sz w:val="21"/>
        </w:rPr>
        <w:t>can enjoy</w:t>
      </w:r>
      <w:r>
        <w:rPr>
          <w:spacing w:val="1"/>
          <w:sz w:val="21"/>
        </w:rPr>
        <w:t xml:space="preserve"> </w:t>
      </w:r>
      <w:r>
        <w:rPr>
          <w:sz w:val="21"/>
        </w:rPr>
        <w:t>a</w:t>
      </w:r>
      <w:r>
        <w:rPr>
          <w:spacing w:val="3"/>
          <w:sz w:val="21"/>
        </w:rPr>
        <w:t xml:space="preserve"> </w:t>
      </w:r>
      <w:r>
        <w:rPr>
          <w:sz w:val="21"/>
        </w:rPr>
        <w:t>range</w:t>
      </w:r>
      <w:r>
        <w:rPr>
          <w:spacing w:val="3"/>
          <w:sz w:val="21"/>
        </w:rPr>
        <w:t xml:space="preserve"> </w:t>
      </w:r>
      <w:r>
        <w:rPr>
          <w:sz w:val="21"/>
        </w:rPr>
        <w:t>of</w:t>
      </w:r>
      <w:r>
        <w:rPr>
          <w:spacing w:val="4"/>
          <w:sz w:val="21"/>
        </w:rPr>
        <w:t xml:space="preserve"> </w:t>
      </w:r>
      <w:r>
        <w:rPr>
          <w:sz w:val="21"/>
        </w:rPr>
        <w:t>other</w:t>
      </w:r>
      <w:r>
        <w:rPr>
          <w:spacing w:val="3"/>
          <w:sz w:val="21"/>
        </w:rPr>
        <w:t xml:space="preserve"> </w:t>
      </w:r>
      <w:r>
        <w:rPr>
          <w:sz w:val="21"/>
        </w:rPr>
        <w:t>benefits</w:t>
      </w:r>
      <w:r>
        <w:rPr>
          <w:spacing w:val="2"/>
          <w:sz w:val="21"/>
        </w:rPr>
        <w:t xml:space="preserve"> </w:t>
      </w:r>
      <w:r>
        <w:rPr>
          <w:sz w:val="21"/>
        </w:rPr>
        <w:t>such</w:t>
      </w:r>
      <w:r>
        <w:rPr>
          <w:spacing w:val="2"/>
          <w:sz w:val="21"/>
        </w:rPr>
        <w:t xml:space="preserve"> </w:t>
      </w:r>
      <w:r>
        <w:rPr>
          <w:sz w:val="21"/>
        </w:rPr>
        <w:t>as</w:t>
      </w:r>
      <w:r>
        <w:rPr>
          <w:spacing w:val="1"/>
          <w:sz w:val="21"/>
        </w:rPr>
        <w:t xml:space="preserve"> </w:t>
      </w:r>
      <w:r>
        <w:rPr>
          <w:sz w:val="21"/>
        </w:rPr>
        <w:t>free</w:t>
      </w:r>
      <w:r>
        <w:rPr>
          <w:spacing w:val="2"/>
          <w:sz w:val="21"/>
        </w:rPr>
        <w:t xml:space="preserve"> </w:t>
      </w:r>
      <w:r>
        <w:rPr>
          <w:sz w:val="21"/>
        </w:rPr>
        <w:t>visitor</w:t>
      </w:r>
      <w:r>
        <w:rPr>
          <w:spacing w:val="3"/>
          <w:sz w:val="21"/>
        </w:rPr>
        <w:t xml:space="preserve"> </w:t>
      </w:r>
      <w:r>
        <w:rPr>
          <w:sz w:val="21"/>
        </w:rPr>
        <w:t>access</w:t>
      </w:r>
      <w:r>
        <w:rPr>
          <w:spacing w:val="1"/>
          <w:sz w:val="21"/>
        </w:rPr>
        <w:t xml:space="preserve"> </w:t>
      </w:r>
      <w:r>
        <w:rPr>
          <w:sz w:val="21"/>
        </w:rPr>
        <w:t>to the</w:t>
      </w:r>
      <w:r>
        <w:rPr>
          <w:spacing w:val="-2"/>
          <w:sz w:val="21"/>
        </w:rPr>
        <w:t xml:space="preserve"> </w:t>
      </w:r>
      <w:r>
        <w:rPr>
          <w:sz w:val="21"/>
        </w:rPr>
        <w:t>University’s</w:t>
      </w:r>
      <w:r>
        <w:rPr>
          <w:spacing w:val="2"/>
          <w:sz w:val="21"/>
        </w:rPr>
        <w:t xml:space="preserve"> </w:t>
      </w:r>
      <w:r>
        <w:rPr>
          <w:sz w:val="21"/>
        </w:rPr>
        <w:t>colleges</w:t>
      </w:r>
      <w:r>
        <w:rPr>
          <w:spacing w:val="1"/>
          <w:sz w:val="21"/>
        </w:rPr>
        <w:t xml:space="preserve"> </w:t>
      </w:r>
      <w:r>
        <w:rPr>
          <w:sz w:val="21"/>
        </w:rPr>
        <w:t>and the</w:t>
      </w:r>
      <w:r>
        <w:rPr>
          <w:spacing w:val="1"/>
          <w:sz w:val="21"/>
        </w:rPr>
        <w:t xml:space="preserve"> </w:t>
      </w:r>
      <w:r>
        <w:rPr>
          <w:sz w:val="21"/>
        </w:rPr>
        <w:t>Botanic</w:t>
      </w:r>
      <w:r>
        <w:rPr>
          <w:spacing w:val="-3"/>
          <w:sz w:val="21"/>
        </w:rPr>
        <w:t xml:space="preserve"> </w:t>
      </w:r>
      <w:r>
        <w:rPr>
          <w:sz w:val="21"/>
        </w:rPr>
        <w:t>Gardens as</w:t>
      </w:r>
      <w:r>
        <w:rPr>
          <w:spacing w:val="-4"/>
          <w:sz w:val="21"/>
        </w:rPr>
        <w:t xml:space="preserve"> </w:t>
      </w:r>
      <w:r>
        <w:rPr>
          <w:sz w:val="21"/>
        </w:rPr>
        <w:t>well as</w:t>
      </w:r>
      <w:r>
        <w:rPr>
          <w:spacing w:val="-1"/>
          <w:sz w:val="21"/>
        </w:rPr>
        <w:t xml:space="preserve"> </w:t>
      </w:r>
      <w:r>
        <w:rPr>
          <w:sz w:val="21"/>
        </w:rPr>
        <w:t>a</w:t>
      </w:r>
      <w:r>
        <w:rPr>
          <w:spacing w:val="-3"/>
          <w:sz w:val="21"/>
        </w:rPr>
        <w:t xml:space="preserve"> </w:t>
      </w:r>
      <w:r>
        <w:rPr>
          <w:sz w:val="21"/>
        </w:rPr>
        <w:t>range of</w:t>
      </w:r>
      <w:r>
        <w:rPr>
          <w:spacing w:val="-1"/>
          <w:sz w:val="21"/>
        </w:rPr>
        <w:t xml:space="preserve"> </w:t>
      </w:r>
      <w:r>
        <w:rPr>
          <w:sz w:val="21"/>
        </w:rPr>
        <w:t>discounts.</w:t>
      </w:r>
    </w:p>
    <w:p w14:paraId="2733145C" w14:textId="77777777" w:rsidR="00D8507B" w:rsidRDefault="0082554E">
      <w:pPr>
        <w:pStyle w:val="BodyText"/>
        <w:spacing w:before="1"/>
      </w:pPr>
      <w:r>
        <w:t>See</w:t>
      </w:r>
      <w:r>
        <w:rPr>
          <w:spacing w:val="-6"/>
        </w:rPr>
        <w:t xml:space="preserve"> </w:t>
      </w:r>
      <w:hyperlink r:id="rId30">
        <w:r>
          <w:rPr>
            <w:color w:val="0000FF"/>
            <w:u w:val="single" w:color="0000FF"/>
          </w:rPr>
          <w:t>www.admin.ox.ac.uk/personnel/staffinfo/benefits</w:t>
        </w:r>
      </w:hyperlink>
    </w:p>
    <w:p w14:paraId="6DA0DB58" w14:textId="77777777" w:rsidR="00D8507B" w:rsidRDefault="00D8507B">
      <w:pPr>
        <w:pStyle w:val="BodyText"/>
        <w:ind w:left="0"/>
        <w:rPr>
          <w:sz w:val="20"/>
        </w:rPr>
      </w:pPr>
    </w:p>
    <w:p w14:paraId="4F0BBB93" w14:textId="77777777" w:rsidR="00D8507B" w:rsidRDefault="00D8507B">
      <w:pPr>
        <w:pStyle w:val="BodyText"/>
        <w:spacing w:before="8"/>
        <w:ind w:left="0"/>
        <w:rPr>
          <w:sz w:val="23"/>
        </w:rPr>
      </w:pPr>
    </w:p>
    <w:p w14:paraId="1027D2F1" w14:textId="77777777" w:rsidR="00D8507B" w:rsidRDefault="0082554E">
      <w:pPr>
        <w:pStyle w:val="BodyText"/>
        <w:spacing w:before="58" w:line="276" w:lineRule="auto"/>
        <w:ind w:right="7389"/>
      </w:pPr>
      <w:r>
        <w:rPr>
          <w:color w:val="404040"/>
        </w:rPr>
        <w:t>Pre-employment screening</w:t>
      </w:r>
      <w:r>
        <w:rPr>
          <w:color w:val="404040"/>
          <w:spacing w:val="-45"/>
        </w:rPr>
        <w:t xml:space="preserve"> </w:t>
      </w:r>
      <w:r>
        <w:rPr>
          <w:color w:val="44536A"/>
        </w:rPr>
        <w:t>Standard</w:t>
      </w:r>
      <w:r>
        <w:rPr>
          <w:color w:val="44536A"/>
          <w:spacing w:val="-1"/>
        </w:rPr>
        <w:t xml:space="preserve"> </w:t>
      </w:r>
      <w:r>
        <w:rPr>
          <w:color w:val="44536A"/>
        </w:rPr>
        <w:t>checks</w:t>
      </w:r>
    </w:p>
    <w:p w14:paraId="62D4278A" w14:textId="77777777" w:rsidR="00D8507B" w:rsidRDefault="0082554E">
      <w:pPr>
        <w:pStyle w:val="BodyText"/>
        <w:spacing w:before="64" w:line="264" w:lineRule="auto"/>
        <w:ind w:right="391"/>
      </w:pPr>
      <w:r>
        <w:t>If you are offered the post, the offer will be subject to standard pre-employment checks. You will be asked to</w:t>
      </w:r>
      <w:r>
        <w:rPr>
          <w:spacing w:val="-45"/>
        </w:rPr>
        <w:t xml:space="preserve"> </w:t>
      </w:r>
      <w:proofErr w:type="gramStart"/>
      <w:r>
        <w:t>provide:</w:t>
      </w:r>
      <w:proofErr w:type="gramEnd"/>
      <w:r>
        <w:t xml:space="preserve"> proof of your right-to-work in the UK; proof of your identity; and (if we haven’t done so already) we</w:t>
      </w:r>
      <w:r>
        <w:rPr>
          <w:spacing w:val="1"/>
        </w:rPr>
        <w:t xml:space="preserve"> </w:t>
      </w:r>
      <w:r>
        <w:t>will contact the referees you have nominated. You will also be asked to complete a health declaration so that</w:t>
      </w:r>
      <w:r>
        <w:rPr>
          <w:spacing w:val="-45"/>
        </w:rPr>
        <w:t xml:space="preserve"> </w:t>
      </w:r>
      <w:r>
        <w:t>you can tell us about any health conditions or disabilities for which you may need us to make appropriate</w:t>
      </w:r>
      <w:r>
        <w:rPr>
          <w:spacing w:val="1"/>
        </w:rPr>
        <w:t xml:space="preserve"> </w:t>
      </w:r>
      <w:r>
        <w:t>adjustments.</w:t>
      </w:r>
    </w:p>
    <w:p w14:paraId="7FFDB79D" w14:textId="77777777" w:rsidR="00D8507B" w:rsidRDefault="00D8507B">
      <w:pPr>
        <w:spacing w:line="264" w:lineRule="auto"/>
        <w:sectPr w:rsidR="00D8507B">
          <w:pgSz w:w="11910" w:h="16840"/>
          <w:pgMar w:top="1380" w:right="1060" w:bottom="1160" w:left="420" w:header="0" w:footer="974" w:gutter="0"/>
          <w:cols w:space="720"/>
        </w:sectPr>
      </w:pPr>
    </w:p>
    <w:p w14:paraId="437A041C" w14:textId="77777777" w:rsidR="00D8507B" w:rsidRDefault="0082554E">
      <w:pPr>
        <w:pStyle w:val="BodyText"/>
        <w:spacing w:before="41" w:line="264" w:lineRule="auto"/>
        <w:ind w:right="1682"/>
      </w:pPr>
      <w:r>
        <w:t>Please read the candidate notes on the University’s pre-employment screening procedures at:</w:t>
      </w:r>
      <w:r>
        <w:rPr>
          <w:spacing w:val="-45"/>
        </w:rPr>
        <w:t xml:space="preserve"> </w:t>
      </w:r>
      <w:hyperlink r:id="rId31">
        <w:r>
          <w:rPr>
            <w:color w:val="0000FF"/>
            <w:u w:val="single" w:color="0000FF"/>
          </w:rPr>
          <w:t>https://www.jobs.ox.ac.uk/pre-employment-checks</w:t>
        </w:r>
      </w:hyperlink>
    </w:p>
    <w:p w14:paraId="3AFC8C99" w14:textId="77777777" w:rsidR="00D8507B" w:rsidRDefault="0082554E">
      <w:pPr>
        <w:pStyle w:val="BodyText"/>
        <w:spacing w:before="120"/>
      </w:pPr>
      <w:r>
        <w:rPr>
          <w:color w:val="404040"/>
        </w:rPr>
        <w:t>About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the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University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of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Oxford</w:t>
      </w:r>
    </w:p>
    <w:p w14:paraId="05AAAF0A" w14:textId="77777777" w:rsidR="00D8507B" w:rsidRDefault="0082554E">
      <w:pPr>
        <w:pStyle w:val="BodyText"/>
        <w:spacing w:before="144" w:line="264" w:lineRule="auto"/>
        <w:ind w:right="443"/>
      </w:pPr>
      <w:r>
        <w:t>Welcome to the University of Oxford. We aim to lead the world in research and education for the benefit of</w:t>
      </w:r>
      <w:r>
        <w:rPr>
          <w:spacing w:val="1"/>
        </w:rPr>
        <w:t xml:space="preserve"> </w:t>
      </w:r>
      <w:r>
        <w:t>society both in the UK and globally. Oxford’s researchers engage with academic, commercial and cultural</w:t>
      </w:r>
      <w:r>
        <w:rPr>
          <w:spacing w:val="1"/>
        </w:rPr>
        <w:t xml:space="preserve"> </w:t>
      </w:r>
      <w:r>
        <w:t>partners across the world to stimulate high-quality research and enable innovation through a broad range of</w:t>
      </w:r>
      <w:r>
        <w:rPr>
          <w:spacing w:val="-45"/>
        </w:rPr>
        <w:t xml:space="preserve"> </w:t>
      </w:r>
      <w:r>
        <w:t>social,</w:t>
      </w:r>
      <w:r>
        <w:rPr>
          <w:spacing w:val="-1"/>
        </w:rPr>
        <w:t xml:space="preserve"> </w:t>
      </w:r>
      <w:r>
        <w:t>policy and</w:t>
      </w:r>
      <w:r>
        <w:rPr>
          <w:spacing w:val="-1"/>
        </w:rPr>
        <w:t xml:space="preserve"> </w:t>
      </w:r>
      <w:r>
        <w:t>economic</w:t>
      </w:r>
      <w:r>
        <w:rPr>
          <w:spacing w:val="-1"/>
        </w:rPr>
        <w:t xml:space="preserve"> </w:t>
      </w:r>
      <w:r>
        <w:t>impacts.</w:t>
      </w:r>
    </w:p>
    <w:p w14:paraId="0009C3DD" w14:textId="77777777" w:rsidR="00D8507B" w:rsidRDefault="0082554E">
      <w:pPr>
        <w:pStyle w:val="BodyText"/>
        <w:spacing w:before="121" w:line="264" w:lineRule="auto"/>
        <w:ind w:right="439"/>
      </w:pPr>
      <w:r>
        <w:t>We believe our strengths lie both in empowering individuals and teams to address fundamental questions of</w:t>
      </w:r>
      <w:r>
        <w:rPr>
          <w:spacing w:val="-45"/>
        </w:rPr>
        <w:t xml:space="preserve"> </w:t>
      </w:r>
      <w:r>
        <w:t>global significance, while providing all our staff with a welcoming and inclusive workplace that enables</w:t>
      </w:r>
      <w:r>
        <w:rPr>
          <w:spacing w:val="1"/>
        </w:rPr>
        <w:t xml:space="preserve"> </w:t>
      </w:r>
      <w:r>
        <w:t xml:space="preserve">everyone to develop and do their best work. </w:t>
      </w:r>
      <w:proofErr w:type="spellStart"/>
      <w:r>
        <w:t>Recognising</w:t>
      </w:r>
      <w:proofErr w:type="spellEnd"/>
      <w:r>
        <w:t xml:space="preserve"> that diversity is our strength, vital for innovation</w:t>
      </w:r>
      <w:r>
        <w:rPr>
          <w:spacing w:val="1"/>
        </w:rPr>
        <w:t xml:space="preserve"> </w:t>
      </w:r>
      <w:r>
        <w:t>and creativity, we aspire to build a truly diverse community which values and respects every individual’s</w:t>
      </w:r>
      <w:r>
        <w:rPr>
          <w:spacing w:val="1"/>
        </w:rPr>
        <w:t xml:space="preserve"> </w:t>
      </w:r>
      <w:r>
        <w:t>unique</w:t>
      </w:r>
      <w:r>
        <w:rPr>
          <w:spacing w:val="-1"/>
        </w:rPr>
        <w:t xml:space="preserve"> </w:t>
      </w:r>
      <w:r>
        <w:t>contribution.</w:t>
      </w:r>
    </w:p>
    <w:p w14:paraId="11ABB5BA" w14:textId="77777777" w:rsidR="00D8507B" w:rsidRDefault="0082554E">
      <w:pPr>
        <w:pStyle w:val="BodyText"/>
        <w:spacing w:before="121" w:line="264" w:lineRule="auto"/>
        <w:ind w:right="462"/>
      </w:pPr>
      <w:r>
        <w:t>While we have long traditions of scholarship, we are also forward-looking, creative and cutting-edge. Oxford</w:t>
      </w:r>
      <w:r>
        <w:rPr>
          <w:spacing w:val="-45"/>
        </w:rPr>
        <w:t xml:space="preserve"> </w:t>
      </w:r>
      <w:r>
        <w:t xml:space="preserve">is one of Europe's most entrepreneurial universities and we rank first in the UK for university </w:t>
      </w:r>
      <w:proofErr w:type="gramStart"/>
      <w:r>
        <w:t>spin-outs</w:t>
      </w:r>
      <w:proofErr w:type="gramEnd"/>
      <w:r>
        <w:t>, and</w:t>
      </w:r>
      <w:r>
        <w:rPr>
          <w:spacing w:val="1"/>
        </w:rPr>
        <w:t xml:space="preserve"> </w:t>
      </w:r>
      <w:r>
        <w:t xml:space="preserve">in recent years we have spun out 15-20 new companies every year. We are also </w:t>
      </w:r>
      <w:proofErr w:type="spellStart"/>
      <w:r>
        <w:t>recognised</w:t>
      </w:r>
      <w:proofErr w:type="spellEnd"/>
      <w:r>
        <w:t xml:space="preserve"> as leaders in</w:t>
      </w:r>
      <w:r>
        <w:rPr>
          <w:spacing w:val="1"/>
        </w:rPr>
        <w:t xml:space="preserve"> </w:t>
      </w:r>
      <w:r>
        <w:t xml:space="preserve">support </w:t>
      </w:r>
      <w:proofErr w:type="gramStart"/>
      <w:r>
        <w:t>for</w:t>
      </w:r>
      <w:proofErr w:type="gramEnd"/>
      <w:r>
        <w:t xml:space="preserve"> social</w:t>
      </w:r>
      <w:r>
        <w:rPr>
          <w:spacing w:val="-1"/>
        </w:rPr>
        <w:t xml:space="preserve"> </w:t>
      </w:r>
      <w:proofErr w:type="gramStart"/>
      <w:r>
        <w:t>enterprise</w:t>
      </w:r>
      <w:proofErr w:type="gramEnd"/>
      <w:r>
        <w:t>.</w:t>
      </w:r>
    </w:p>
    <w:p w14:paraId="03675C25" w14:textId="77777777" w:rsidR="00D8507B" w:rsidRDefault="0082554E">
      <w:pPr>
        <w:pStyle w:val="BodyText"/>
        <w:spacing w:before="120" w:line="264" w:lineRule="auto"/>
        <w:ind w:right="652"/>
      </w:pPr>
      <w:r>
        <w:t>Join us and you will find a unique, democratic and international community, a great range of staff benefits</w:t>
      </w:r>
      <w:r>
        <w:rPr>
          <w:spacing w:val="-45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access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vibrant</w:t>
      </w:r>
      <w:r>
        <w:rPr>
          <w:spacing w:val="-1"/>
        </w:rPr>
        <w:t xml:space="preserve"> </w:t>
      </w:r>
      <w:r>
        <w:t>array</w:t>
      </w:r>
      <w:r>
        <w:rPr>
          <w:spacing w:val="-3"/>
        </w:rPr>
        <w:t xml:space="preserve"> </w:t>
      </w:r>
      <w:r>
        <w:t>of cultural</w:t>
      </w:r>
      <w:r>
        <w:rPr>
          <w:spacing w:val="-1"/>
        </w:rPr>
        <w:t xml:space="preserve"> </w:t>
      </w:r>
      <w:r>
        <w:t>activities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beautiful</w:t>
      </w:r>
      <w:r>
        <w:rPr>
          <w:spacing w:val="-3"/>
        </w:rPr>
        <w:t xml:space="preserve"> </w:t>
      </w:r>
      <w:r>
        <w:t>city of Oxford.</w:t>
      </w:r>
    </w:p>
    <w:p w14:paraId="2F46A1B9" w14:textId="77777777" w:rsidR="00D8507B" w:rsidRDefault="0082554E">
      <w:pPr>
        <w:pStyle w:val="BodyText"/>
        <w:spacing w:before="121"/>
      </w:pPr>
      <w:r>
        <w:t>For</w:t>
      </w:r>
      <w:r>
        <w:rPr>
          <w:spacing w:val="-3"/>
        </w:rPr>
        <w:t xml:space="preserve"> </w:t>
      </w:r>
      <w:r>
        <w:t>more</w:t>
      </w:r>
      <w:r>
        <w:rPr>
          <w:spacing w:val="-2"/>
        </w:rPr>
        <w:t xml:space="preserve"> </w:t>
      </w:r>
      <w:r>
        <w:t>information,</w:t>
      </w:r>
      <w:r>
        <w:rPr>
          <w:spacing w:val="-3"/>
        </w:rPr>
        <w:t xml:space="preserve"> </w:t>
      </w:r>
      <w:r>
        <w:t>please</w:t>
      </w:r>
      <w:r>
        <w:rPr>
          <w:spacing w:val="-2"/>
        </w:rPr>
        <w:t xml:space="preserve"> </w:t>
      </w:r>
      <w:r>
        <w:t>visit</w:t>
      </w:r>
      <w:r>
        <w:rPr>
          <w:spacing w:val="-3"/>
        </w:rPr>
        <w:t xml:space="preserve"> </w:t>
      </w:r>
      <w:hyperlink r:id="rId32">
        <w:r>
          <w:rPr>
            <w:color w:val="0000FF"/>
            <w:u w:val="single" w:color="0000FF"/>
          </w:rPr>
          <w:t>www.ox.ac.uk/about/organisation</w:t>
        </w:r>
        <w:r>
          <w:t>.</w:t>
        </w:r>
      </w:hyperlink>
    </w:p>
    <w:p w14:paraId="43B6F2EB" w14:textId="77777777" w:rsidR="00D8507B" w:rsidRDefault="00D8507B">
      <w:pPr>
        <w:pStyle w:val="BodyText"/>
        <w:ind w:left="0"/>
        <w:rPr>
          <w:sz w:val="20"/>
        </w:rPr>
      </w:pPr>
    </w:p>
    <w:p w14:paraId="5C91F849" w14:textId="77777777" w:rsidR="00D8507B" w:rsidRDefault="00D8507B">
      <w:pPr>
        <w:pStyle w:val="BodyText"/>
        <w:spacing w:before="3"/>
        <w:ind w:left="0"/>
        <w:rPr>
          <w:sz w:val="20"/>
        </w:rPr>
      </w:pPr>
    </w:p>
    <w:p w14:paraId="66EEFD55" w14:textId="77777777" w:rsidR="00D8507B" w:rsidRDefault="0082554E">
      <w:pPr>
        <w:pStyle w:val="Heading1"/>
        <w:spacing w:before="58"/>
      </w:pPr>
      <w:r>
        <w:t>Saïd</w:t>
      </w:r>
      <w:r>
        <w:rPr>
          <w:spacing w:val="-2"/>
        </w:rPr>
        <w:t xml:space="preserve"> </w:t>
      </w:r>
      <w:r>
        <w:t>Business</w:t>
      </w:r>
      <w:r>
        <w:rPr>
          <w:spacing w:val="-5"/>
        </w:rPr>
        <w:t xml:space="preserve"> </w:t>
      </w:r>
      <w:r>
        <w:t>School</w:t>
      </w:r>
    </w:p>
    <w:p w14:paraId="79798689" w14:textId="77777777" w:rsidR="00D8507B" w:rsidRDefault="0082554E">
      <w:pPr>
        <w:pStyle w:val="BodyText"/>
        <w:spacing w:before="119" w:line="264" w:lineRule="auto"/>
        <w:ind w:right="443"/>
      </w:pPr>
      <w:r>
        <w:t xml:space="preserve">Saïd Business School blends the best of new and old. We are a vibrant and innovative business school, </w:t>
      </w:r>
      <w:proofErr w:type="gramStart"/>
      <w:r>
        <w:t>but</w:t>
      </w:r>
      <w:r>
        <w:rPr>
          <w:spacing w:val="1"/>
        </w:rPr>
        <w:t xml:space="preserve"> </w:t>
      </w:r>
      <w:r>
        <w:t>yet</w:t>
      </w:r>
      <w:proofErr w:type="gramEnd"/>
      <w:r>
        <w:t xml:space="preserve"> deeply embedded in an </w:t>
      </w:r>
      <w:proofErr w:type="gramStart"/>
      <w:r>
        <w:t>800 year old</w:t>
      </w:r>
      <w:proofErr w:type="gramEnd"/>
      <w:r>
        <w:t xml:space="preserve"> world-class university. We create </w:t>
      </w:r>
      <w:proofErr w:type="spellStart"/>
      <w:r>
        <w:t>programmes</w:t>
      </w:r>
      <w:proofErr w:type="spellEnd"/>
      <w:r>
        <w:t xml:space="preserve"> and ideas that have</w:t>
      </w:r>
      <w:r>
        <w:rPr>
          <w:spacing w:val="1"/>
        </w:rPr>
        <w:t xml:space="preserve"> </w:t>
      </w:r>
      <w:r>
        <w:t>global impact.</w:t>
      </w:r>
      <w:r>
        <w:rPr>
          <w:spacing w:val="1"/>
        </w:rPr>
        <w:t xml:space="preserve"> </w:t>
      </w:r>
      <w:r>
        <w:t>We educate people for successful business careers, and as a community seek to tackle world-</w:t>
      </w:r>
      <w:r>
        <w:rPr>
          <w:spacing w:val="-45"/>
        </w:rPr>
        <w:t xml:space="preserve"> </w:t>
      </w:r>
      <w:r>
        <w:t xml:space="preserve">scale problems. We deliver cutting-edge </w:t>
      </w:r>
      <w:proofErr w:type="spellStart"/>
      <w:r>
        <w:t>programmes</w:t>
      </w:r>
      <w:proofErr w:type="spellEnd"/>
      <w:r>
        <w:t>, including the highly regarded MBA,</w:t>
      </w:r>
      <w:r>
        <w:rPr>
          <w:spacing w:val="1"/>
        </w:rPr>
        <w:t xml:space="preserve"> </w:t>
      </w:r>
      <w:r>
        <w:t xml:space="preserve">Executive MBA, </w:t>
      </w:r>
      <w:proofErr w:type="gramStart"/>
      <w:r>
        <w:t>a</w:t>
      </w:r>
      <w:r>
        <w:rPr>
          <w:spacing w:val="-45"/>
        </w:rPr>
        <w:t xml:space="preserve"> </w:t>
      </w:r>
      <w:r>
        <w:t>number of</w:t>
      </w:r>
      <w:proofErr w:type="gramEnd"/>
      <w:r>
        <w:t xml:space="preserve"> specialist MScs, a portfolio of custom and open </w:t>
      </w:r>
      <w:proofErr w:type="spellStart"/>
      <w:r>
        <w:t>programmes</w:t>
      </w:r>
      <w:proofErr w:type="spellEnd"/>
      <w:r>
        <w:t>, and accredited diplomas for</w:t>
      </w:r>
      <w:r>
        <w:rPr>
          <w:spacing w:val="1"/>
        </w:rPr>
        <w:t xml:space="preserve"> </w:t>
      </w:r>
      <w:r>
        <w:t xml:space="preserve">executives, and we undertake ground-breaking research that transform individuals, </w:t>
      </w:r>
      <w:proofErr w:type="spellStart"/>
      <w:r>
        <w:t>organisations</w:t>
      </w:r>
      <w:proofErr w:type="spellEnd"/>
      <w:r>
        <w:t>, business</w:t>
      </w:r>
      <w:r>
        <w:rPr>
          <w:spacing w:val="1"/>
        </w:rPr>
        <w:t xml:space="preserve"> </w:t>
      </w:r>
      <w:r>
        <w:t xml:space="preserve">practice, and society. We are an international and </w:t>
      </w:r>
      <w:proofErr w:type="gramStart"/>
      <w:r>
        <w:t>outward looking</w:t>
      </w:r>
      <w:proofErr w:type="gramEnd"/>
      <w:r>
        <w:t xml:space="preserve"> School with our </w:t>
      </w:r>
      <w:proofErr w:type="spellStart"/>
      <w:r>
        <w:t>programme</w:t>
      </w:r>
      <w:proofErr w:type="spellEnd"/>
      <w:r>
        <w:t xml:space="preserve"> participants</w:t>
      </w:r>
      <w:r>
        <w:rPr>
          <w:spacing w:val="1"/>
        </w:rPr>
        <w:t xml:space="preserve"> </w:t>
      </w:r>
      <w:r>
        <w:t>coming</w:t>
      </w:r>
      <w:r>
        <w:rPr>
          <w:spacing w:val="-1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more</w:t>
      </w:r>
      <w:r>
        <w:rPr>
          <w:spacing w:val="-2"/>
        </w:rPr>
        <w:t xml:space="preserve"> </w:t>
      </w:r>
      <w:r>
        <w:t>than</w:t>
      </w:r>
      <w:r>
        <w:rPr>
          <w:spacing w:val="-3"/>
        </w:rPr>
        <w:t xml:space="preserve"> </w:t>
      </w:r>
      <w:r>
        <w:t>50</w:t>
      </w:r>
      <w:r>
        <w:rPr>
          <w:spacing w:val="-2"/>
        </w:rPr>
        <w:t xml:space="preserve"> </w:t>
      </w:r>
      <w:r>
        <w:t>countries.</w:t>
      </w:r>
    </w:p>
    <w:p w14:paraId="462B1BBF" w14:textId="77777777" w:rsidR="00D8507B" w:rsidRDefault="0082554E">
      <w:pPr>
        <w:pStyle w:val="BodyText"/>
        <w:spacing w:before="120" w:line="264" w:lineRule="auto"/>
        <w:ind w:right="889"/>
      </w:pPr>
      <w:r>
        <w:t>We seek to be a world-class business school community, embedded in a world-class University, tackling</w:t>
      </w:r>
      <w:r>
        <w:rPr>
          <w:spacing w:val="-45"/>
        </w:rPr>
        <w:t xml:space="preserve"> </w:t>
      </w:r>
      <w:r>
        <w:t>world-scale</w:t>
      </w:r>
      <w:r>
        <w:rPr>
          <w:spacing w:val="-1"/>
        </w:rPr>
        <w:t xml:space="preserve"> </w:t>
      </w:r>
      <w:r>
        <w:t>problems.</w:t>
      </w:r>
    </w:p>
    <w:p w14:paraId="7ED45077" w14:textId="77777777" w:rsidR="00D8507B" w:rsidRDefault="0082554E">
      <w:pPr>
        <w:pStyle w:val="BodyText"/>
        <w:spacing w:before="122"/>
      </w:pPr>
      <w:r>
        <w:t>Further</w:t>
      </w:r>
      <w:r>
        <w:rPr>
          <w:spacing w:val="-2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t>about</w:t>
      </w:r>
      <w:r>
        <w:rPr>
          <w:spacing w:val="-3"/>
        </w:rPr>
        <w:t xml:space="preserve"> </w:t>
      </w:r>
      <w:r>
        <w:t>Saïd</w:t>
      </w:r>
      <w:r>
        <w:rPr>
          <w:spacing w:val="-2"/>
        </w:rPr>
        <w:t xml:space="preserve"> </w:t>
      </w:r>
      <w:r>
        <w:t>Business</w:t>
      </w:r>
      <w:r>
        <w:rPr>
          <w:spacing w:val="-4"/>
        </w:rPr>
        <w:t xml:space="preserve"> </w:t>
      </w:r>
      <w:r>
        <w:t>School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available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hyperlink r:id="rId33">
        <w:r>
          <w:rPr>
            <w:color w:val="0000FF"/>
            <w:u w:val="single" w:color="0000FF"/>
          </w:rPr>
          <w:t>www.sbs.oxford.edu</w:t>
        </w:r>
      </w:hyperlink>
    </w:p>
    <w:p w14:paraId="321FDC84" w14:textId="77777777" w:rsidR="00D8507B" w:rsidRDefault="0082554E">
      <w:pPr>
        <w:pStyle w:val="BodyText"/>
        <w:spacing w:before="119"/>
        <w:ind w:right="375"/>
      </w:pPr>
      <w:r>
        <w:t xml:space="preserve">The </w:t>
      </w:r>
      <w:proofErr w:type="gramStart"/>
      <w:r>
        <w:t>School</w:t>
      </w:r>
      <w:proofErr w:type="gramEnd"/>
      <w:r>
        <w:t xml:space="preserve"> holds a bronze Athena Swan award to </w:t>
      </w:r>
      <w:proofErr w:type="spellStart"/>
      <w:r>
        <w:t>recognise</w:t>
      </w:r>
      <w:proofErr w:type="spellEnd"/>
      <w:r>
        <w:t xml:space="preserve"> advancement of gender equality: representation,</w:t>
      </w:r>
      <w:r>
        <w:rPr>
          <w:spacing w:val="-45"/>
        </w:rPr>
        <w:t xml:space="preserve"> </w:t>
      </w:r>
      <w:r>
        <w:t>progression</w:t>
      </w:r>
      <w:r>
        <w:rPr>
          <w:spacing w:val="-1"/>
        </w:rPr>
        <w:t xml:space="preserve"> </w:t>
      </w:r>
      <w:r>
        <w:t>and success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all.</w:t>
      </w:r>
    </w:p>
    <w:p w14:paraId="0B5B9464" w14:textId="77777777" w:rsidR="00D8507B" w:rsidRDefault="00D8507B">
      <w:pPr>
        <w:pStyle w:val="BodyText"/>
        <w:ind w:left="0"/>
        <w:rPr>
          <w:sz w:val="20"/>
        </w:rPr>
      </w:pPr>
    </w:p>
    <w:p w14:paraId="53586B09" w14:textId="77777777" w:rsidR="00D8507B" w:rsidRDefault="0082554E">
      <w:pPr>
        <w:pStyle w:val="Heading1"/>
        <w:spacing w:before="134"/>
        <w:jc w:val="both"/>
      </w:pPr>
      <w:r>
        <w:t>Social</w:t>
      </w:r>
      <w:r>
        <w:rPr>
          <w:spacing w:val="-4"/>
        </w:rPr>
        <w:t xml:space="preserve"> </w:t>
      </w:r>
      <w:r>
        <w:t>Sciences</w:t>
      </w:r>
    </w:p>
    <w:p w14:paraId="020F26A5" w14:textId="77777777" w:rsidR="00D8507B" w:rsidRDefault="0082554E">
      <w:pPr>
        <w:pStyle w:val="BodyText"/>
        <w:spacing w:before="118"/>
        <w:ind w:right="1154"/>
        <w:jc w:val="both"/>
      </w:pPr>
      <w:r>
        <w:t xml:space="preserve">The </w:t>
      </w:r>
      <w:proofErr w:type="gramStart"/>
      <w:r>
        <w:t>School</w:t>
      </w:r>
      <w:proofErr w:type="gramEnd"/>
      <w:r>
        <w:t xml:space="preserve"> is a department within the Social Sciences Division, one of four academic Divisions in the</w:t>
      </w:r>
      <w:r>
        <w:rPr>
          <w:spacing w:val="-45"/>
        </w:rPr>
        <w:t xml:space="preserve"> </w:t>
      </w:r>
      <w:r>
        <w:t>University, each with considerable devolved budgetary and financial authority; and responsibility for</w:t>
      </w:r>
      <w:r>
        <w:rPr>
          <w:spacing w:val="-45"/>
        </w:rPr>
        <w:t xml:space="preserve"> </w:t>
      </w:r>
      <w:r>
        <w:t>providing</w:t>
      </w:r>
      <w:r>
        <w:rPr>
          <w:spacing w:val="-3"/>
        </w:rPr>
        <w:t xml:space="preserve"> </w:t>
      </w:r>
      <w:r>
        <w:t>a broad</w:t>
      </w:r>
      <w:r>
        <w:rPr>
          <w:spacing w:val="-1"/>
        </w:rPr>
        <w:t xml:space="preserve"> </w:t>
      </w:r>
      <w:r>
        <w:t>strategic</w:t>
      </w:r>
      <w:r>
        <w:rPr>
          <w:spacing w:val="-1"/>
        </w:rPr>
        <w:t xml:space="preserve"> </w:t>
      </w:r>
      <w:r>
        <w:t>focus</w:t>
      </w:r>
      <w:r>
        <w:rPr>
          <w:spacing w:val="-2"/>
        </w:rPr>
        <w:t xml:space="preserve"> </w:t>
      </w:r>
      <w:r>
        <w:t>across</w:t>
      </w:r>
      <w:r>
        <w:rPr>
          <w:spacing w:val="-1"/>
        </w:rPr>
        <w:t xml:space="preserve"> </w:t>
      </w:r>
      <w:r>
        <w:t>its</w:t>
      </w:r>
      <w:r>
        <w:rPr>
          <w:spacing w:val="-1"/>
        </w:rPr>
        <w:t xml:space="preserve"> </w:t>
      </w:r>
      <w:r>
        <w:t>constituent</w:t>
      </w:r>
      <w:r>
        <w:rPr>
          <w:spacing w:val="1"/>
        </w:rPr>
        <w:t xml:space="preserve"> </w:t>
      </w:r>
      <w:r>
        <w:t>disciplines.</w:t>
      </w:r>
    </w:p>
    <w:p w14:paraId="1A4A2A69" w14:textId="77777777" w:rsidR="00D8507B" w:rsidRDefault="0082554E">
      <w:pPr>
        <w:pStyle w:val="BodyText"/>
        <w:spacing w:before="121"/>
        <w:ind w:right="433"/>
      </w:pPr>
      <w:r>
        <w:t>The Social Sciences Division represents the largest grouping of social sciences in the UK: home to a number</w:t>
      </w:r>
      <w:r>
        <w:rPr>
          <w:spacing w:val="1"/>
        </w:rPr>
        <w:t xml:space="preserve"> </w:t>
      </w:r>
      <w:r>
        <w:t>of outstanding departments and to the internationally ranked Law Faculty; all are committed to research to</w:t>
      </w:r>
      <w:r>
        <w:rPr>
          <w:spacing w:val="1"/>
        </w:rPr>
        <w:t xml:space="preserve"> </w:t>
      </w:r>
      <w:r>
        <w:t>develop a greater understanding of all aspects of society, from the impact of political, legal and economic</w:t>
      </w:r>
      <w:r>
        <w:rPr>
          <w:spacing w:val="1"/>
        </w:rPr>
        <w:t xml:space="preserve"> </w:t>
      </w:r>
      <w:r>
        <w:t>systems on social and economic welfare to human rights and security. That research is disseminated through</w:t>
      </w:r>
      <w:r>
        <w:rPr>
          <w:spacing w:val="-45"/>
        </w:rPr>
        <w:t xml:space="preserve"> </w:t>
      </w:r>
      <w:r>
        <w:t>innovative</w:t>
      </w:r>
      <w:r>
        <w:rPr>
          <w:spacing w:val="-1"/>
        </w:rPr>
        <w:t xml:space="preserve"> </w:t>
      </w:r>
      <w:r>
        <w:t xml:space="preserve">graduate </w:t>
      </w:r>
      <w:proofErr w:type="spellStart"/>
      <w:r>
        <w:t>programmes</w:t>
      </w:r>
      <w:proofErr w:type="spellEnd"/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enhances undergraduate</w:t>
      </w:r>
      <w:r>
        <w:rPr>
          <w:spacing w:val="-1"/>
        </w:rPr>
        <w:t xml:space="preserve"> </w:t>
      </w:r>
      <w:r>
        <w:t>courses.</w:t>
      </w:r>
    </w:p>
    <w:p w14:paraId="2A49C6E7" w14:textId="77777777" w:rsidR="00D8507B" w:rsidRDefault="00D8507B">
      <w:pPr>
        <w:sectPr w:rsidR="00D8507B">
          <w:pgSz w:w="11910" w:h="16840"/>
          <w:pgMar w:top="1380" w:right="1060" w:bottom="1160" w:left="420" w:header="0" w:footer="974" w:gutter="0"/>
          <w:cols w:space="720"/>
        </w:sectPr>
      </w:pPr>
    </w:p>
    <w:p w14:paraId="6B6064B5" w14:textId="77777777" w:rsidR="00D8507B" w:rsidRDefault="0082554E">
      <w:pPr>
        <w:pStyle w:val="BodyText"/>
        <w:spacing w:before="43"/>
      </w:pPr>
      <w:r>
        <w:t>For</w:t>
      </w:r>
      <w:r>
        <w:rPr>
          <w:spacing w:val="-4"/>
        </w:rPr>
        <w:t xml:space="preserve"> </w:t>
      </w:r>
      <w:r>
        <w:t>more</w:t>
      </w:r>
      <w:r>
        <w:rPr>
          <w:spacing w:val="-4"/>
        </w:rPr>
        <w:t xml:space="preserve"> </w:t>
      </w:r>
      <w:proofErr w:type="gramStart"/>
      <w:r>
        <w:t>information</w:t>
      </w:r>
      <w:proofErr w:type="gramEnd"/>
      <w:r>
        <w:rPr>
          <w:spacing w:val="-3"/>
        </w:rPr>
        <w:t xml:space="preserve"> </w:t>
      </w:r>
      <w:r>
        <w:t>please</w:t>
      </w:r>
      <w:r>
        <w:rPr>
          <w:spacing w:val="-6"/>
        </w:rPr>
        <w:t xml:space="preserve"> </w:t>
      </w:r>
      <w:r>
        <w:t>visit</w:t>
      </w:r>
      <w:r>
        <w:rPr>
          <w:spacing w:val="-1"/>
        </w:rPr>
        <w:t xml:space="preserve"> </w:t>
      </w:r>
      <w:hyperlink r:id="rId34">
        <w:r>
          <w:rPr>
            <w:color w:val="0000FF"/>
            <w:u w:val="single" w:color="0000FF"/>
          </w:rPr>
          <w:t>http://www.socsci.ox.ac.uk/</w:t>
        </w:r>
      </w:hyperlink>
    </w:p>
    <w:p w14:paraId="6C0456F5" w14:textId="77777777" w:rsidR="00D8507B" w:rsidRDefault="00D8507B">
      <w:pPr>
        <w:pStyle w:val="BodyText"/>
        <w:spacing w:before="11"/>
        <w:ind w:left="0"/>
        <w:rPr>
          <w:sz w:val="25"/>
        </w:rPr>
      </w:pPr>
    </w:p>
    <w:p w14:paraId="7D88E1B9" w14:textId="77777777" w:rsidR="00D8507B" w:rsidRDefault="0082554E">
      <w:pPr>
        <w:pStyle w:val="BodyText"/>
        <w:spacing w:before="59" w:line="255" w:lineRule="exact"/>
      </w:pPr>
      <w:r>
        <w:rPr>
          <w:color w:val="404040"/>
        </w:rPr>
        <w:t>How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to apply</w:t>
      </w:r>
    </w:p>
    <w:p w14:paraId="074865A1" w14:textId="77777777" w:rsidR="00D8507B" w:rsidRDefault="0082554E">
      <w:pPr>
        <w:pStyle w:val="BodyText"/>
        <w:spacing w:line="264" w:lineRule="auto"/>
        <w:ind w:right="896"/>
      </w:pPr>
      <w:r>
        <w:t xml:space="preserve">Applications are made through our e-recruitment </w:t>
      </w:r>
      <w:proofErr w:type="gramStart"/>
      <w:r>
        <w:t>system</w:t>
      </w:r>
      <w:proofErr w:type="gramEnd"/>
      <w:r>
        <w:t xml:space="preserve"> and you will find all the information you need</w:t>
      </w:r>
      <w:r>
        <w:rPr>
          <w:spacing w:val="-45"/>
        </w:rPr>
        <w:t xml:space="preserve"> </w:t>
      </w:r>
      <w:r>
        <w:t>about</w:t>
      </w:r>
      <w:r>
        <w:rPr>
          <w:spacing w:val="-1"/>
        </w:rPr>
        <w:t xml:space="preserve"> </w:t>
      </w:r>
      <w:r>
        <w:t>how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apply on</w:t>
      </w:r>
      <w:r>
        <w:rPr>
          <w:spacing w:val="-2"/>
        </w:rPr>
        <w:t xml:space="preserve"> </w:t>
      </w:r>
      <w:r>
        <w:t>our</w:t>
      </w:r>
      <w:r>
        <w:rPr>
          <w:spacing w:val="-2"/>
        </w:rPr>
        <w:t xml:space="preserve"> </w:t>
      </w:r>
      <w:r>
        <w:t>Jobs</w:t>
      </w:r>
      <w:r>
        <w:rPr>
          <w:spacing w:val="-3"/>
        </w:rPr>
        <w:t xml:space="preserve"> </w:t>
      </w:r>
      <w:r>
        <w:t>website</w:t>
      </w:r>
      <w:r>
        <w:rPr>
          <w:spacing w:val="2"/>
        </w:rPr>
        <w:t xml:space="preserve"> </w:t>
      </w:r>
      <w:hyperlink r:id="rId35">
        <w:r>
          <w:rPr>
            <w:color w:val="0000FF"/>
            <w:u w:val="single" w:color="0000FF"/>
          </w:rPr>
          <w:t>https://www.jobs.ox.ac.uk/how-to-apply</w:t>
        </w:r>
        <w:r>
          <w:t>.</w:t>
        </w:r>
      </w:hyperlink>
    </w:p>
    <w:p w14:paraId="7F6F88DB" w14:textId="77777777" w:rsidR="00D8507B" w:rsidRDefault="0082554E">
      <w:pPr>
        <w:pStyle w:val="BodyText"/>
        <w:spacing w:before="119" w:line="264" w:lineRule="auto"/>
        <w:ind w:right="900"/>
      </w:pPr>
      <w:r>
        <w:t xml:space="preserve">Your application will be judged solely </w:t>
      </w:r>
      <w:proofErr w:type="gramStart"/>
      <w:r>
        <w:t>on the basis of</w:t>
      </w:r>
      <w:proofErr w:type="gramEnd"/>
      <w:r>
        <w:t xml:space="preserve"> how you demonstrate that you meet the selection</w:t>
      </w:r>
      <w:r>
        <w:rPr>
          <w:spacing w:val="-45"/>
        </w:rPr>
        <w:t xml:space="preserve"> </w:t>
      </w:r>
      <w:r>
        <w:t>criteria</w:t>
      </w:r>
      <w:r>
        <w:rPr>
          <w:spacing w:val="-2"/>
        </w:rPr>
        <w:t xml:space="preserve"> </w:t>
      </w:r>
      <w:r>
        <w:t>stated in</w:t>
      </w:r>
      <w:r>
        <w:rPr>
          <w:spacing w:val="-3"/>
        </w:rPr>
        <w:t xml:space="preserve"> </w:t>
      </w:r>
      <w:r>
        <w:t>the job description.</w:t>
      </w:r>
    </w:p>
    <w:p w14:paraId="74E242AD" w14:textId="77777777" w:rsidR="00D8507B" w:rsidRDefault="0082554E">
      <w:pPr>
        <w:pStyle w:val="BodyText"/>
        <w:spacing w:before="120" w:line="264" w:lineRule="auto"/>
        <w:ind w:right="514"/>
      </w:pPr>
      <w:r>
        <w:t xml:space="preserve">As part of your </w:t>
      </w:r>
      <w:proofErr w:type="gramStart"/>
      <w:r>
        <w:t>application</w:t>
      </w:r>
      <w:proofErr w:type="gramEnd"/>
      <w:r>
        <w:t xml:space="preserve"> you will be asked to provide details of two referees and indicate whether we can</w:t>
      </w:r>
      <w:r>
        <w:rPr>
          <w:spacing w:val="-45"/>
        </w:rPr>
        <w:t xml:space="preserve"> </w:t>
      </w:r>
      <w:r>
        <w:t>contact</w:t>
      </w:r>
      <w:r>
        <w:rPr>
          <w:spacing w:val="-1"/>
        </w:rPr>
        <w:t xml:space="preserve"> </w:t>
      </w:r>
      <w:r>
        <w:t>them</w:t>
      </w:r>
      <w:r>
        <w:rPr>
          <w:spacing w:val="-1"/>
        </w:rPr>
        <w:t xml:space="preserve"> </w:t>
      </w:r>
      <w:r>
        <w:t>now.</w:t>
      </w:r>
    </w:p>
    <w:p w14:paraId="2724D046" w14:textId="77777777" w:rsidR="00D8507B" w:rsidRDefault="0082554E">
      <w:pPr>
        <w:pStyle w:val="BodyText"/>
        <w:spacing w:before="120" w:line="264" w:lineRule="auto"/>
        <w:ind w:right="650"/>
        <w:jc w:val="both"/>
      </w:pPr>
      <w:r>
        <w:t>You will be asked to upload a CV and a supporting statement. The supporting statement must explain how</w:t>
      </w:r>
      <w:r>
        <w:rPr>
          <w:spacing w:val="-45"/>
        </w:rPr>
        <w:t xml:space="preserve"> </w:t>
      </w:r>
      <w:r>
        <w:t>you meet each of the selection criteria for the post using examples of your skills and experience. This may</w:t>
      </w:r>
      <w:r>
        <w:rPr>
          <w:spacing w:val="1"/>
        </w:rPr>
        <w:t xml:space="preserve"> </w:t>
      </w:r>
      <w:r>
        <w:t>include experience gained in employment, education, or during career breaks (such as time out to care for</w:t>
      </w:r>
      <w:r>
        <w:rPr>
          <w:spacing w:val="-45"/>
        </w:rPr>
        <w:t xml:space="preserve"> </w:t>
      </w:r>
      <w:proofErr w:type="spellStart"/>
      <w:r>
        <w:t>dependants</w:t>
      </w:r>
      <w:proofErr w:type="spellEnd"/>
      <w:r>
        <w:t>)</w:t>
      </w:r>
    </w:p>
    <w:p w14:paraId="4A56D6C9" w14:textId="77777777" w:rsidR="00D8507B" w:rsidRDefault="0082554E">
      <w:pPr>
        <w:pStyle w:val="BodyText"/>
        <w:spacing w:before="121"/>
        <w:jc w:val="both"/>
      </w:pPr>
      <w:r>
        <w:t>Please</w:t>
      </w:r>
      <w:r>
        <w:rPr>
          <w:spacing w:val="-3"/>
        </w:rPr>
        <w:t xml:space="preserve"> </w:t>
      </w:r>
      <w:r>
        <w:t>upload</w:t>
      </w:r>
      <w:r>
        <w:rPr>
          <w:spacing w:val="-2"/>
        </w:rPr>
        <w:t xml:space="preserve"> </w:t>
      </w:r>
      <w:r>
        <w:t>all documents</w:t>
      </w:r>
      <w:r>
        <w:rPr>
          <w:spacing w:val="-4"/>
        </w:rPr>
        <w:t xml:space="preserve"> </w:t>
      </w:r>
      <w:r>
        <w:rPr>
          <w:b/>
        </w:rPr>
        <w:t>as PDF</w:t>
      </w:r>
      <w:r>
        <w:rPr>
          <w:b/>
          <w:spacing w:val="-2"/>
        </w:rPr>
        <w:t xml:space="preserve"> </w:t>
      </w:r>
      <w:r>
        <w:rPr>
          <w:b/>
        </w:rPr>
        <w:t>files</w:t>
      </w:r>
      <w:r>
        <w:rPr>
          <w:b/>
          <w:spacing w:val="-2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name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document</w:t>
      </w:r>
      <w:r>
        <w:rPr>
          <w:spacing w:val="-1"/>
        </w:rPr>
        <w:t xml:space="preserve"> </w:t>
      </w:r>
      <w:r>
        <w:t>type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filename.</w:t>
      </w:r>
    </w:p>
    <w:p w14:paraId="007AB032" w14:textId="77777777" w:rsidR="00D8507B" w:rsidRDefault="0082554E">
      <w:pPr>
        <w:pStyle w:val="BodyText"/>
        <w:spacing w:before="147"/>
        <w:jc w:val="both"/>
      </w:pPr>
      <w:r>
        <w:t>All</w:t>
      </w:r>
      <w:r>
        <w:rPr>
          <w:spacing w:val="-2"/>
        </w:rPr>
        <w:t xml:space="preserve"> </w:t>
      </w:r>
      <w:r>
        <w:t>applications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received by</w:t>
      </w:r>
      <w:r>
        <w:rPr>
          <w:spacing w:val="-1"/>
        </w:rPr>
        <w:t xml:space="preserve"> </w:t>
      </w:r>
      <w:r>
        <w:rPr>
          <w:b/>
        </w:rPr>
        <w:t>midday</w:t>
      </w:r>
      <w:r>
        <w:rPr>
          <w:b/>
          <w:spacing w:val="-5"/>
        </w:rPr>
        <w:t xml:space="preserve"> </w:t>
      </w:r>
      <w:r>
        <w:t>UK</w:t>
      </w:r>
      <w:r>
        <w:rPr>
          <w:spacing w:val="-2"/>
        </w:rPr>
        <w:t xml:space="preserve"> </w:t>
      </w:r>
      <w:r>
        <w:t>time</w:t>
      </w:r>
      <w:r>
        <w:rPr>
          <w:spacing w:val="-2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 closing</w:t>
      </w:r>
      <w:r>
        <w:rPr>
          <w:spacing w:val="-1"/>
        </w:rPr>
        <w:t xml:space="preserve"> </w:t>
      </w:r>
      <w:r>
        <w:t>date</w:t>
      </w:r>
      <w:r>
        <w:rPr>
          <w:spacing w:val="-3"/>
        </w:rPr>
        <w:t xml:space="preserve"> </w:t>
      </w:r>
      <w:r>
        <w:t>stated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online advertisement.</w:t>
      </w:r>
    </w:p>
    <w:p w14:paraId="7DC6131A" w14:textId="77777777" w:rsidR="00D8507B" w:rsidRDefault="00D8507B">
      <w:pPr>
        <w:pStyle w:val="BodyText"/>
        <w:ind w:left="0"/>
        <w:rPr>
          <w:sz w:val="20"/>
        </w:rPr>
      </w:pPr>
    </w:p>
    <w:p w14:paraId="32D7BB57" w14:textId="097E811E" w:rsidR="00D8507B" w:rsidRDefault="0082554E">
      <w:pPr>
        <w:pStyle w:val="BodyText"/>
        <w:spacing w:before="11"/>
        <w:ind w:left="0"/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0FBD5A15" wp14:editId="5F48DE21">
                <wp:simplePos x="0" y="0"/>
                <wp:positionH relativeFrom="page">
                  <wp:posOffset>701040</wp:posOffset>
                </wp:positionH>
                <wp:positionV relativeFrom="paragraph">
                  <wp:posOffset>194945</wp:posOffset>
                </wp:positionV>
                <wp:extent cx="5963285" cy="6350"/>
                <wp:effectExtent l="0" t="0" r="0" b="0"/>
                <wp:wrapTopAndBottom/>
                <wp:docPr id="54213289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6328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E3D6CA" id="Rectangle 4" o:spid="_x0000_s1026" style="position:absolute;margin-left:55.2pt;margin-top:15.35pt;width:469.55pt;height:.5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" fillcolor="black" stroked="f">
                <w10:wrap type="topAndBottom" anchorx="page"/>
              </v:rect>
            </w:pict>
          </mc:Fallback>
        </mc:AlternateContent>
      </w:r>
    </w:p>
    <w:p w14:paraId="193AD764" w14:textId="77777777" w:rsidR="00D8507B" w:rsidRDefault="0082554E">
      <w:pPr>
        <w:pStyle w:val="BodyText"/>
        <w:spacing w:line="244" w:lineRule="exact"/>
      </w:pPr>
      <w:r>
        <w:rPr>
          <w:color w:val="404040"/>
        </w:rPr>
        <w:t>Information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for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priority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candidates</w:t>
      </w:r>
    </w:p>
    <w:p w14:paraId="0165E88E" w14:textId="77777777" w:rsidR="00D8507B" w:rsidRDefault="0082554E">
      <w:pPr>
        <w:pStyle w:val="BodyText"/>
        <w:spacing w:line="264" w:lineRule="auto"/>
        <w:ind w:right="396"/>
      </w:pPr>
      <w:r>
        <w:t xml:space="preserve">A priority candidate is a </w:t>
      </w:r>
      <w:proofErr w:type="gramStart"/>
      <w:r>
        <w:t>University</w:t>
      </w:r>
      <w:proofErr w:type="gramEnd"/>
      <w:r>
        <w:t xml:space="preserve"> employee who is seeking redeployment because they have been advised</w:t>
      </w:r>
      <w:r>
        <w:rPr>
          <w:spacing w:val="1"/>
        </w:rPr>
        <w:t xml:space="preserve"> </w:t>
      </w:r>
      <w:r>
        <w:t>that they are at risk of redundancy, or on grounds of ill-health/disability. Priority candidates are issued with a</w:t>
      </w:r>
      <w:r>
        <w:rPr>
          <w:spacing w:val="-45"/>
        </w:rPr>
        <w:t xml:space="preserve"> </w:t>
      </w:r>
      <w:r>
        <w:t>redeployment letter by</w:t>
      </w:r>
      <w:r>
        <w:rPr>
          <w:spacing w:val="-3"/>
        </w:rPr>
        <w:t xml:space="preserve"> </w:t>
      </w:r>
      <w:r>
        <w:t>their</w:t>
      </w:r>
      <w:r>
        <w:rPr>
          <w:spacing w:val="-2"/>
        </w:rPr>
        <w:t xml:space="preserve"> </w:t>
      </w:r>
      <w:proofErr w:type="gramStart"/>
      <w:r>
        <w:t>employing</w:t>
      </w:r>
      <w:proofErr w:type="gramEnd"/>
      <w:r>
        <w:rPr>
          <w:spacing w:val="-1"/>
        </w:rPr>
        <w:t xml:space="preserve"> </w:t>
      </w:r>
      <w:r>
        <w:t>department(s).</w:t>
      </w:r>
    </w:p>
    <w:p w14:paraId="3D973F2A" w14:textId="77777777" w:rsidR="00D8507B" w:rsidRDefault="0082554E">
      <w:pPr>
        <w:pStyle w:val="BodyText"/>
        <w:spacing w:before="120" w:after="14" w:line="266" w:lineRule="auto"/>
        <w:ind w:right="374"/>
      </w:pPr>
      <w:r>
        <w:t>If you are a priority candidate, please ensure that you attach your redeployment letter to your application (or</w:t>
      </w:r>
      <w:r>
        <w:rPr>
          <w:spacing w:val="-45"/>
        </w:rPr>
        <w:t xml:space="preserve"> </w:t>
      </w:r>
      <w:r>
        <w:t>email it to the contact address on the advert if the application form used for the vacancy does not allow</w:t>
      </w:r>
      <w:r>
        <w:rPr>
          <w:spacing w:val="1"/>
        </w:rPr>
        <w:t xml:space="preserve"> </w:t>
      </w:r>
      <w:r>
        <w:t>attachments).</w:t>
      </w:r>
    </w:p>
    <w:p w14:paraId="6E5F1535" w14:textId="69C0473D" w:rsidR="00D8507B" w:rsidRDefault="0082554E">
      <w:pPr>
        <w:pStyle w:val="BodyText"/>
        <w:spacing w:line="20" w:lineRule="exact"/>
        <w:ind w:left="68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E3584A9" wp14:editId="2BEACCD1">
                <wp:extent cx="5963285" cy="6350"/>
                <wp:effectExtent l="0" t="0" r="3175" b="5080"/>
                <wp:docPr id="72761907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63285" cy="6350"/>
                          <a:chOff x="0" y="0"/>
                          <a:chExt cx="9391" cy="10"/>
                        </a:xfrm>
                      </wpg:grpSpPr>
                      <wps:wsp>
                        <wps:cNvPr id="691348235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391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4348CB" id="Group 2" o:spid="_x0000_s1026" style="width:469.55pt;height:.5pt;mso-position-horizontal-relative:char;mso-position-vertical-relative:line" coordsize="939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">
                <v:rect id="Rectangle 3" o:spid="_x0000_s1027" style="position:absolute;width:9391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" fillcolor="black" stroked="f"/>
                <w10:anchorlock/>
              </v:group>
            </w:pict>
          </mc:Fallback>
        </mc:AlternateContent>
      </w:r>
    </w:p>
    <w:p w14:paraId="50BD8D96" w14:textId="77777777" w:rsidR="00D8507B" w:rsidRDefault="00D8507B">
      <w:pPr>
        <w:pStyle w:val="BodyText"/>
        <w:ind w:left="0"/>
        <w:rPr>
          <w:sz w:val="20"/>
        </w:rPr>
      </w:pPr>
    </w:p>
    <w:p w14:paraId="12ED8CBC" w14:textId="77777777" w:rsidR="00D8507B" w:rsidRDefault="00D8507B">
      <w:pPr>
        <w:pStyle w:val="BodyText"/>
        <w:spacing w:before="5"/>
        <w:ind w:left="0"/>
        <w:rPr>
          <w:sz w:val="16"/>
        </w:rPr>
      </w:pPr>
    </w:p>
    <w:p w14:paraId="3E3CC896" w14:textId="77777777" w:rsidR="00D8507B" w:rsidRDefault="0082554E">
      <w:pPr>
        <w:pStyle w:val="BodyText"/>
      </w:pPr>
      <w:r>
        <w:rPr>
          <w:color w:val="404040"/>
        </w:rPr>
        <w:t>If you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need help</w:t>
      </w:r>
    </w:p>
    <w:p w14:paraId="3CE7F67D" w14:textId="77777777" w:rsidR="00D8507B" w:rsidRDefault="0082554E">
      <w:pPr>
        <w:pStyle w:val="BodyText"/>
        <w:spacing w:before="1" w:line="374" w:lineRule="auto"/>
        <w:ind w:right="1962"/>
      </w:pPr>
      <w:r>
        <w:t xml:space="preserve">Help and support is available from: </w:t>
      </w:r>
      <w:hyperlink r:id="rId36">
        <w:r>
          <w:rPr>
            <w:color w:val="0000FF"/>
            <w:u w:val="single" w:color="0000FF"/>
          </w:rPr>
          <w:t>https://hrsystems.admin.ox.ac.uk/recruitment-support</w:t>
        </w:r>
      </w:hyperlink>
      <w:r>
        <w:rPr>
          <w:color w:val="0000FF"/>
          <w:spacing w:val="-45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require</w:t>
      </w:r>
      <w:r>
        <w:rPr>
          <w:spacing w:val="-2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further</w:t>
      </w:r>
      <w:r>
        <w:rPr>
          <w:spacing w:val="-2"/>
        </w:rPr>
        <w:t xml:space="preserve"> </w:t>
      </w:r>
      <w:proofErr w:type="gramStart"/>
      <w:r>
        <w:t>assistance</w:t>
      </w:r>
      <w:proofErr w:type="gramEnd"/>
      <w:r>
        <w:rPr>
          <w:spacing w:val="-2"/>
        </w:rPr>
        <w:t xml:space="preserve"> </w:t>
      </w:r>
      <w:r>
        <w:t>please</w:t>
      </w:r>
      <w:r>
        <w:rPr>
          <w:spacing w:val="-2"/>
        </w:rPr>
        <w:t xml:space="preserve"> </w:t>
      </w:r>
      <w:r>
        <w:t>email</w:t>
      </w:r>
      <w:r>
        <w:rPr>
          <w:spacing w:val="-1"/>
        </w:rPr>
        <w:t xml:space="preserve"> </w:t>
      </w:r>
      <w:hyperlink r:id="rId37">
        <w:r>
          <w:rPr>
            <w:color w:val="0000FF"/>
            <w:u w:val="single" w:color="0000FF"/>
          </w:rPr>
          <w:t>recruitment.support@admin.ox.ac.uk</w:t>
        </w:r>
        <w:r>
          <w:t>.</w:t>
        </w:r>
      </w:hyperlink>
    </w:p>
    <w:p w14:paraId="29E7E4A4" w14:textId="77777777" w:rsidR="00D8507B" w:rsidRDefault="0082554E">
      <w:pPr>
        <w:pStyle w:val="BodyText"/>
        <w:spacing w:before="4"/>
      </w:pPr>
      <w:r>
        <w:t>To</w:t>
      </w:r>
      <w:r>
        <w:rPr>
          <w:spacing w:val="-2"/>
        </w:rPr>
        <w:t xml:space="preserve"> </w:t>
      </w:r>
      <w:r>
        <w:t>return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online</w:t>
      </w:r>
      <w:r>
        <w:rPr>
          <w:spacing w:val="-1"/>
        </w:rPr>
        <w:t xml:space="preserve"> </w:t>
      </w:r>
      <w:r>
        <w:t>application</w:t>
      </w:r>
      <w:r>
        <w:rPr>
          <w:spacing w:val="-1"/>
        </w:rPr>
        <w:t xml:space="preserve"> </w:t>
      </w:r>
      <w:r>
        <w:t>at any</w:t>
      </w:r>
      <w:r>
        <w:rPr>
          <w:spacing w:val="-1"/>
        </w:rPr>
        <w:t xml:space="preserve"> </w:t>
      </w:r>
      <w:r>
        <w:t>stage,</w:t>
      </w:r>
      <w:r>
        <w:rPr>
          <w:spacing w:val="-3"/>
        </w:rPr>
        <w:t xml:space="preserve"> </w:t>
      </w:r>
      <w:r>
        <w:t>please</w:t>
      </w:r>
      <w:r>
        <w:rPr>
          <w:spacing w:val="-3"/>
        </w:rPr>
        <w:t xml:space="preserve"> </w:t>
      </w:r>
      <w:r>
        <w:t>go</w:t>
      </w:r>
      <w:r>
        <w:rPr>
          <w:spacing w:val="-2"/>
        </w:rPr>
        <w:t xml:space="preserve"> </w:t>
      </w:r>
      <w:r>
        <w:t>to:</w:t>
      </w:r>
      <w:r>
        <w:rPr>
          <w:spacing w:val="1"/>
        </w:rPr>
        <w:t xml:space="preserve"> </w:t>
      </w:r>
      <w:hyperlink r:id="rId38">
        <w:r>
          <w:rPr>
            <w:color w:val="0000FF"/>
            <w:u w:val="single" w:color="0000FF"/>
          </w:rPr>
          <w:t>www.recruit.ox.ac.uk</w:t>
        </w:r>
        <w:r>
          <w:t>.</w:t>
        </w:r>
      </w:hyperlink>
    </w:p>
    <w:p w14:paraId="403B2924" w14:textId="77777777" w:rsidR="00D8507B" w:rsidRDefault="0082554E">
      <w:pPr>
        <w:pStyle w:val="BodyText"/>
        <w:spacing w:before="144" w:line="264" w:lineRule="auto"/>
        <w:ind w:right="666"/>
      </w:pPr>
      <w:r>
        <w:t>Please note that you will receive an automated email from our e-recruitment system to confirm receipt of</w:t>
      </w:r>
      <w:r>
        <w:rPr>
          <w:spacing w:val="-45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application.</w:t>
      </w:r>
      <w:r>
        <w:rPr>
          <w:spacing w:val="-1"/>
        </w:rPr>
        <w:t xml:space="preserve"> </w:t>
      </w:r>
      <w:r>
        <w:rPr>
          <w:b/>
        </w:rPr>
        <w:t>Please</w:t>
      </w:r>
      <w:r>
        <w:rPr>
          <w:b/>
          <w:spacing w:val="-1"/>
        </w:rPr>
        <w:t xml:space="preserve"> </w:t>
      </w:r>
      <w:r>
        <w:rPr>
          <w:b/>
        </w:rPr>
        <w:t>check your</w:t>
      </w:r>
      <w:r>
        <w:rPr>
          <w:b/>
          <w:spacing w:val="-2"/>
        </w:rPr>
        <w:t xml:space="preserve"> </w:t>
      </w:r>
      <w:r>
        <w:rPr>
          <w:b/>
        </w:rPr>
        <w:t>spam/junk</w:t>
      </w:r>
      <w:r>
        <w:rPr>
          <w:b/>
          <w:spacing w:val="-3"/>
        </w:rPr>
        <w:t xml:space="preserve"> </w:t>
      </w:r>
      <w:r>
        <w:rPr>
          <w:b/>
        </w:rPr>
        <w:t>mail</w:t>
      </w:r>
      <w:r>
        <w:rPr>
          <w:b/>
          <w:spacing w:val="3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you do</w:t>
      </w:r>
      <w:r>
        <w:rPr>
          <w:spacing w:val="-2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receive</w:t>
      </w:r>
      <w:r>
        <w:rPr>
          <w:spacing w:val="-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email.</w:t>
      </w:r>
    </w:p>
    <w:p w14:paraId="38A62172" w14:textId="77777777" w:rsidR="00D8507B" w:rsidRDefault="00D8507B">
      <w:pPr>
        <w:spacing w:line="264" w:lineRule="auto"/>
        <w:sectPr w:rsidR="00D8507B">
          <w:pgSz w:w="11910" w:h="16840"/>
          <w:pgMar w:top="1380" w:right="1060" w:bottom="1160" w:left="420" w:header="0" w:footer="974" w:gutter="0"/>
          <w:cols w:space="720"/>
        </w:sectPr>
      </w:pPr>
    </w:p>
    <w:p w14:paraId="585DE44F" w14:textId="77777777" w:rsidR="00D8507B" w:rsidRDefault="0082554E">
      <w:pPr>
        <w:pStyle w:val="BodyText"/>
        <w:spacing w:before="43"/>
      </w:pPr>
      <w:r>
        <w:rPr>
          <w:color w:val="404040"/>
        </w:rPr>
        <w:t>Important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information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for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candidates</w:t>
      </w:r>
    </w:p>
    <w:p w14:paraId="250C98FF" w14:textId="77777777" w:rsidR="00D8507B" w:rsidRDefault="00D8507B">
      <w:pPr>
        <w:pStyle w:val="BodyText"/>
        <w:ind w:left="0"/>
        <w:rPr>
          <w:sz w:val="20"/>
        </w:rPr>
      </w:pPr>
    </w:p>
    <w:p w14:paraId="6F56307F" w14:textId="77777777" w:rsidR="00D8507B" w:rsidRDefault="0082554E">
      <w:pPr>
        <w:pStyle w:val="BodyText"/>
        <w:spacing w:before="131" w:line="255" w:lineRule="exact"/>
      </w:pPr>
      <w:r>
        <w:rPr>
          <w:color w:val="44536A"/>
        </w:rPr>
        <w:t>Data</w:t>
      </w:r>
      <w:r>
        <w:rPr>
          <w:color w:val="44536A"/>
          <w:spacing w:val="-3"/>
        </w:rPr>
        <w:t xml:space="preserve"> </w:t>
      </w:r>
      <w:r>
        <w:rPr>
          <w:color w:val="44536A"/>
        </w:rPr>
        <w:t>Privacy</w:t>
      </w:r>
    </w:p>
    <w:p w14:paraId="588F6B60" w14:textId="77777777" w:rsidR="00D8507B" w:rsidRDefault="0082554E">
      <w:pPr>
        <w:pStyle w:val="BodyText"/>
        <w:spacing w:line="264" w:lineRule="auto"/>
        <w:ind w:right="554"/>
      </w:pPr>
      <w:r>
        <w:t>Please note that any personal data submitted to the University as part of the job application process will be</w:t>
      </w:r>
      <w:r>
        <w:rPr>
          <w:spacing w:val="-45"/>
        </w:rPr>
        <w:t xml:space="preserve"> </w:t>
      </w:r>
      <w:r>
        <w:t>processed in accordance with the GDPR and related UK data protection legislation. For further information,</w:t>
      </w:r>
      <w:r>
        <w:rPr>
          <w:spacing w:val="-45"/>
        </w:rPr>
        <w:t xml:space="preserve"> </w:t>
      </w:r>
      <w:r>
        <w:t xml:space="preserve">please see the University’s Privacy Notice for Job Applicants at: </w:t>
      </w:r>
      <w:hyperlink r:id="rId39">
        <w:r>
          <w:rPr>
            <w:color w:val="0000FF"/>
            <w:u w:val="single" w:color="0000FF"/>
          </w:rPr>
          <w:t>https://compliance.admin.ox.ac.uk/job-</w:t>
        </w:r>
      </w:hyperlink>
      <w:r>
        <w:rPr>
          <w:color w:val="0000FF"/>
          <w:spacing w:val="1"/>
        </w:rPr>
        <w:t xml:space="preserve"> </w:t>
      </w:r>
      <w:hyperlink r:id="rId40">
        <w:r>
          <w:rPr>
            <w:color w:val="0000FF"/>
            <w:u w:val="single" w:color="0000FF"/>
          </w:rPr>
          <w:t>applicant-privacy-policy</w:t>
        </w:r>
        <w:r>
          <w:t xml:space="preserve">. </w:t>
        </w:r>
      </w:hyperlink>
      <w:r>
        <w:t>The University’s Policy on Data Protection is available at:</w:t>
      </w:r>
      <w:r>
        <w:rPr>
          <w:spacing w:val="1"/>
        </w:rPr>
        <w:t xml:space="preserve"> </w:t>
      </w:r>
      <w:hyperlink r:id="rId41">
        <w:r>
          <w:rPr>
            <w:color w:val="0000FF"/>
            <w:u w:val="single" w:color="0000FF"/>
          </w:rPr>
          <w:t>https://compliance.admin.ox.ac.uk/data-protection-policy</w:t>
        </w:r>
        <w:r>
          <w:t>.</w:t>
        </w:r>
      </w:hyperlink>
    </w:p>
    <w:p w14:paraId="111729CE" w14:textId="77777777" w:rsidR="00D8507B" w:rsidRDefault="0082554E">
      <w:pPr>
        <w:pStyle w:val="BodyText"/>
        <w:spacing w:before="123" w:line="255" w:lineRule="exact"/>
      </w:pPr>
      <w:r>
        <w:rPr>
          <w:color w:val="44536A"/>
        </w:rPr>
        <w:t>The</w:t>
      </w:r>
      <w:r>
        <w:rPr>
          <w:color w:val="44536A"/>
          <w:spacing w:val="-4"/>
        </w:rPr>
        <w:t xml:space="preserve"> </w:t>
      </w:r>
      <w:r>
        <w:rPr>
          <w:color w:val="44536A"/>
        </w:rPr>
        <w:t>University’s</w:t>
      </w:r>
      <w:r>
        <w:rPr>
          <w:color w:val="44536A"/>
          <w:spacing w:val="-2"/>
        </w:rPr>
        <w:t xml:space="preserve"> </w:t>
      </w:r>
      <w:r>
        <w:rPr>
          <w:color w:val="44536A"/>
        </w:rPr>
        <w:t>policy</w:t>
      </w:r>
      <w:r>
        <w:rPr>
          <w:color w:val="44536A"/>
          <w:spacing w:val="-4"/>
        </w:rPr>
        <w:t xml:space="preserve"> </w:t>
      </w:r>
      <w:r>
        <w:rPr>
          <w:color w:val="44536A"/>
        </w:rPr>
        <w:t>on</w:t>
      </w:r>
      <w:r>
        <w:rPr>
          <w:color w:val="44536A"/>
          <w:spacing w:val="-3"/>
        </w:rPr>
        <w:t xml:space="preserve"> </w:t>
      </w:r>
      <w:r>
        <w:rPr>
          <w:color w:val="44536A"/>
        </w:rPr>
        <w:t>retirement</w:t>
      </w:r>
    </w:p>
    <w:p w14:paraId="40AB74D7" w14:textId="77777777" w:rsidR="00D8507B" w:rsidRDefault="0082554E">
      <w:pPr>
        <w:pStyle w:val="BodyText"/>
        <w:spacing w:line="264" w:lineRule="auto"/>
        <w:ind w:right="470"/>
      </w:pPr>
      <w:r>
        <w:t>The University operates an Employer Justified Retirement Age (EJRA) for all academic posts and some</w:t>
      </w:r>
      <w:r>
        <w:rPr>
          <w:spacing w:val="1"/>
        </w:rPr>
        <w:t xml:space="preserve"> </w:t>
      </w:r>
      <w:r>
        <w:t>academic-related posts. The University has adopted an EJRA of 30 September before the 69</w:t>
      </w:r>
      <w:r>
        <w:rPr>
          <w:vertAlign w:val="superscript"/>
        </w:rPr>
        <w:t>th</w:t>
      </w:r>
      <w:r>
        <w:t xml:space="preserve"> birthday for all</w:t>
      </w:r>
      <w:r>
        <w:rPr>
          <w:spacing w:val="-45"/>
        </w:rPr>
        <w:t xml:space="preserve"> </w:t>
      </w:r>
      <w:r>
        <w:t xml:space="preserve">academic and academic-related staff in posts at </w:t>
      </w:r>
      <w:r>
        <w:rPr>
          <w:b/>
        </w:rPr>
        <w:t>grade 8 and above</w:t>
      </w:r>
      <w:r>
        <w:t>. The justification for this is explained at:</w:t>
      </w:r>
      <w:r>
        <w:rPr>
          <w:spacing w:val="1"/>
        </w:rPr>
        <w:t xml:space="preserve"> </w:t>
      </w:r>
      <w:hyperlink r:id="rId42">
        <w:r>
          <w:rPr>
            <w:color w:val="0000FF"/>
            <w:u w:val="single" w:color="0000FF"/>
          </w:rPr>
          <w:t>https://hr.admin.ox.ac.uk/the-ejra</w:t>
        </w:r>
      </w:hyperlink>
    </w:p>
    <w:p w14:paraId="0CAE2E01" w14:textId="77777777" w:rsidR="00D8507B" w:rsidRDefault="0082554E">
      <w:pPr>
        <w:pStyle w:val="BodyText"/>
        <w:spacing w:before="119" w:line="264" w:lineRule="auto"/>
        <w:ind w:right="899"/>
      </w:pPr>
      <w:r>
        <w:t xml:space="preserve">For </w:t>
      </w:r>
      <w:r>
        <w:rPr>
          <w:b/>
        </w:rPr>
        <w:t xml:space="preserve">existing </w:t>
      </w:r>
      <w:r>
        <w:t>employees, any employment beyond the retirement age is subject to approval through the</w:t>
      </w:r>
      <w:r>
        <w:rPr>
          <w:spacing w:val="-45"/>
        </w:rPr>
        <w:t xml:space="preserve"> </w:t>
      </w:r>
      <w:r>
        <w:t xml:space="preserve">procedures: </w:t>
      </w:r>
      <w:hyperlink r:id="rId43">
        <w:r>
          <w:rPr>
            <w:color w:val="0000FF"/>
            <w:u w:val="single" w:color="0000FF"/>
          </w:rPr>
          <w:t>https://hr.admin.ox.ac.uk/the-ejra</w:t>
        </w:r>
      </w:hyperlink>
    </w:p>
    <w:p w14:paraId="1127A44C" w14:textId="77777777" w:rsidR="00D8507B" w:rsidRDefault="0082554E">
      <w:pPr>
        <w:pStyle w:val="BodyText"/>
        <w:spacing w:before="121" w:line="264" w:lineRule="auto"/>
        <w:ind w:right="468"/>
        <w:jc w:val="both"/>
      </w:pPr>
      <w:r>
        <w:t xml:space="preserve">There is no normal or fixed age at which staff in posts at </w:t>
      </w:r>
      <w:r>
        <w:rPr>
          <w:b/>
        </w:rPr>
        <w:t xml:space="preserve">grades 1–7 </w:t>
      </w:r>
      <w:proofErr w:type="gramStart"/>
      <w:r>
        <w:t>have to</w:t>
      </w:r>
      <w:proofErr w:type="gramEnd"/>
      <w:r>
        <w:t xml:space="preserve"> retire. Staff at these grades may</w:t>
      </w:r>
      <w:r>
        <w:rPr>
          <w:spacing w:val="-45"/>
        </w:rPr>
        <w:t xml:space="preserve"> </w:t>
      </w:r>
      <w:r>
        <w:t>elect to retire in accordance with the rules of the applicable pension scheme, as may be amended from time</w:t>
      </w:r>
      <w:r>
        <w:rPr>
          <w:spacing w:val="-45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time.</w:t>
      </w:r>
    </w:p>
    <w:p w14:paraId="38D6B979" w14:textId="77777777" w:rsidR="00D8507B" w:rsidRDefault="0082554E">
      <w:pPr>
        <w:pStyle w:val="BodyText"/>
        <w:spacing w:before="121"/>
      </w:pPr>
      <w:r>
        <w:rPr>
          <w:color w:val="44536A"/>
        </w:rPr>
        <w:t>Equality</w:t>
      </w:r>
      <w:r>
        <w:rPr>
          <w:color w:val="44536A"/>
          <w:spacing w:val="-4"/>
        </w:rPr>
        <w:t xml:space="preserve"> </w:t>
      </w:r>
      <w:r>
        <w:rPr>
          <w:color w:val="44536A"/>
        </w:rPr>
        <w:t>of</w:t>
      </w:r>
      <w:r>
        <w:rPr>
          <w:color w:val="44536A"/>
          <w:spacing w:val="-1"/>
        </w:rPr>
        <w:t xml:space="preserve"> </w:t>
      </w:r>
      <w:r>
        <w:rPr>
          <w:color w:val="44536A"/>
        </w:rPr>
        <w:t>opportunity</w:t>
      </w:r>
    </w:p>
    <w:p w14:paraId="209623D6" w14:textId="77777777" w:rsidR="00D8507B" w:rsidRDefault="0082554E">
      <w:pPr>
        <w:pStyle w:val="BodyText"/>
        <w:spacing w:before="99"/>
        <w:ind w:right="531"/>
      </w:pPr>
      <w:r>
        <w:t>Entry into employment with the University and progression within employment will be determined only by</w:t>
      </w:r>
      <w:r>
        <w:rPr>
          <w:spacing w:val="1"/>
        </w:rPr>
        <w:t xml:space="preserve"> </w:t>
      </w:r>
      <w:r>
        <w:t xml:space="preserve">personal merit and the application of criteria which are related to the duties of each </w:t>
      </w:r>
      <w:proofErr w:type="gramStart"/>
      <w:r>
        <w:t>particular post</w:t>
      </w:r>
      <w:proofErr w:type="gramEnd"/>
      <w:r>
        <w:t xml:space="preserve"> and the</w:t>
      </w:r>
      <w:r>
        <w:rPr>
          <w:spacing w:val="-45"/>
        </w:rPr>
        <w:t xml:space="preserve"> </w:t>
      </w:r>
      <w:r>
        <w:t>relevant salary structure. In all cases, ability to perform the job will be the primary consideration. No</w:t>
      </w:r>
      <w:r>
        <w:rPr>
          <w:spacing w:val="1"/>
        </w:rPr>
        <w:t xml:space="preserve"> </w:t>
      </w:r>
      <w:r>
        <w:t>applicant or member of staff shall be discriminated against because of age, disability, gender reassignment,</w:t>
      </w:r>
      <w:r>
        <w:rPr>
          <w:spacing w:val="-45"/>
        </w:rPr>
        <w:t xml:space="preserve"> </w:t>
      </w:r>
      <w:r>
        <w:t>marriage</w:t>
      </w:r>
      <w:r>
        <w:rPr>
          <w:spacing w:val="-4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civil</w:t>
      </w:r>
      <w:r>
        <w:rPr>
          <w:spacing w:val="-1"/>
        </w:rPr>
        <w:t xml:space="preserve"> </w:t>
      </w:r>
      <w:r>
        <w:t>partnership,</w:t>
      </w:r>
      <w:r>
        <w:rPr>
          <w:spacing w:val="-1"/>
        </w:rPr>
        <w:t xml:space="preserve"> </w:t>
      </w:r>
      <w:r>
        <w:t>pregnancy</w:t>
      </w:r>
      <w:r>
        <w:rPr>
          <w:spacing w:val="-1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maternity,</w:t>
      </w:r>
      <w:r>
        <w:rPr>
          <w:spacing w:val="-4"/>
        </w:rPr>
        <w:t xml:space="preserve"> </w:t>
      </w:r>
      <w:r>
        <w:t>race,</w:t>
      </w:r>
      <w:r>
        <w:rPr>
          <w:spacing w:val="-1"/>
        </w:rPr>
        <w:t xml:space="preserve"> </w:t>
      </w:r>
      <w:r>
        <w:t>religion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belief,</w:t>
      </w:r>
      <w:r>
        <w:rPr>
          <w:spacing w:val="-1"/>
        </w:rPr>
        <w:t xml:space="preserve"> </w:t>
      </w:r>
      <w:r>
        <w:t>sex,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sexual</w:t>
      </w:r>
      <w:r>
        <w:rPr>
          <w:spacing w:val="-1"/>
        </w:rPr>
        <w:t xml:space="preserve"> </w:t>
      </w:r>
      <w:r>
        <w:t>orientation.</w:t>
      </w:r>
    </w:p>
    <w:p w14:paraId="3AE98A28" w14:textId="77777777" w:rsidR="00D8507B" w:rsidRDefault="00D8507B">
      <w:pPr>
        <w:sectPr w:rsidR="00D8507B">
          <w:pgSz w:w="11910" w:h="16840"/>
          <w:pgMar w:top="1380" w:right="1060" w:bottom="1160" w:left="420" w:header="0" w:footer="974" w:gutter="0"/>
          <w:cols w:space="720"/>
        </w:sectPr>
      </w:pPr>
    </w:p>
    <w:p w14:paraId="2C65E9F6" w14:textId="77777777" w:rsidR="00D8507B" w:rsidRDefault="0082554E">
      <w:pPr>
        <w:pStyle w:val="BodyText"/>
        <w:spacing w:before="43"/>
      </w:pPr>
      <w:r>
        <w:rPr>
          <w:color w:val="2D74B5"/>
        </w:rPr>
        <w:t>Benefits</w:t>
      </w:r>
      <w:r>
        <w:rPr>
          <w:color w:val="2D74B5"/>
          <w:spacing w:val="-3"/>
        </w:rPr>
        <w:t xml:space="preserve"> </w:t>
      </w:r>
      <w:r>
        <w:rPr>
          <w:color w:val="2D74B5"/>
        </w:rPr>
        <w:t>of</w:t>
      </w:r>
      <w:r>
        <w:rPr>
          <w:color w:val="2D74B5"/>
          <w:spacing w:val="-4"/>
        </w:rPr>
        <w:t xml:space="preserve"> </w:t>
      </w:r>
      <w:r>
        <w:rPr>
          <w:color w:val="2D74B5"/>
        </w:rPr>
        <w:t>working</w:t>
      </w:r>
      <w:r>
        <w:rPr>
          <w:color w:val="2D74B5"/>
          <w:spacing w:val="-3"/>
        </w:rPr>
        <w:t xml:space="preserve"> </w:t>
      </w:r>
      <w:r>
        <w:rPr>
          <w:color w:val="2D74B5"/>
        </w:rPr>
        <w:t>at</w:t>
      </w:r>
      <w:r>
        <w:rPr>
          <w:color w:val="2D74B5"/>
          <w:spacing w:val="-3"/>
        </w:rPr>
        <w:t xml:space="preserve"> </w:t>
      </w:r>
      <w:r>
        <w:rPr>
          <w:color w:val="2D74B5"/>
        </w:rPr>
        <w:t>the</w:t>
      </w:r>
      <w:r>
        <w:rPr>
          <w:color w:val="2D74B5"/>
          <w:spacing w:val="-3"/>
        </w:rPr>
        <w:t xml:space="preserve"> </w:t>
      </w:r>
      <w:r>
        <w:rPr>
          <w:color w:val="2D74B5"/>
        </w:rPr>
        <w:t>University</w:t>
      </w:r>
    </w:p>
    <w:p w14:paraId="5CCD5C81" w14:textId="77777777" w:rsidR="00D8507B" w:rsidRDefault="0082554E">
      <w:pPr>
        <w:pStyle w:val="BodyText"/>
        <w:tabs>
          <w:tab w:val="left" w:pos="10074"/>
        </w:tabs>
        <w:spacing w:before="1" w:line="249" w:lineRule="auto"/>
        <w:ind w:right="349" w:hanging="29"/>
      </w:pPr>
      <w:r>
        <w:rPr>
          <w:color w:val="FFFFFF"/>
          <w:spacing w:val="-19"/>
          <w:shd w:val="clear" w:color="auto" w:fill="17365D"/>
        </w:rPr>
        <w:t xml:space="preserve"> </w:t>
      </w:r>
      <w:r>
        <w:rPr>
          <w:color w:val="FFFFFF"/>
          <w:shd w:val="clear" w:color="auto" w:fill="17365D"/>
        </w:rPr>
        <w:t>Employee</w:t>
      </w:r>
      <w:r>
        <w:rPr>
          <w:color w:val="FFFFFF"/>
          <w:spacing w:val="-7"/>
          <w:shd w:val="clear" w:color="auto" w:fill="17365D"/>
        </w:rPr>
        <w:t xml:space="preserve"> </w:t>
      </w:r>
      <w:r>
        <w:rPr>
          <w:color w:val="FFFFFF"/>
          <w:shd w:val="clear" w:color="auto" w:fill="17365D"/>
        </w:rPr>
        <w:t>benefits</w:t>
      </w:r>
      <w:r>
        <w:rPr>
          <w:color w:val="FFFFFF"/>
          <w:shd w:val="clear" w:color="auto" w:fill="17365D"/>
        </w:rPr>
        <w:tab/>
      </w:r>
      <w:r>
        <w:rPr>
          <w:color w:val="FFFFFF"/>
        </w:rPr>
        <w:t xml:space="preserve"> </w:t>
      </w:r>
      <w:r>
        <w:t>University employees enjoy 38 days’ paid holiday, generous pension schemes, travel discounts, and a variety</w:t>
      </w:r>
      <w:r>
        <w:rPr>
          <w:spacing w:val="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professional</w:t>
      </w:r>
      <w:r>
        <w:rPr>
          <w:spacing w:val="-1"/>
        </w:rPr>
        <w:t xml:space="preserve"> </w:t>
      </w:r>
      <w:r>
        <w:t>development</w:t>
      </w:r>
      <w:r>
        <w:rPr>
          <w:spacing w:val="-2"/>
        </w:rPr>
        <w:t xml:space="preserve"> </w:t>
      </w:r>
      <w:r>
        <w:t>opportunities.</w:t>
      </w:r>
      <w:r>
        <w:rPr>
          <w:spacing w:val="-1"/>
        </w:rPr>
        <w:t xml:space="preserve"> </w:t>
      </w:r>
      <w:r>
        <w:t>Our</w:t>
      </w:r>
      <w:r>
        <w:rPr>
          <w:spacing w:val="2"/>
        </w:rPr>
        <w:t xml:space="preserve"> </w:t>
      </w:r>
      <w:r>
        <w:t>range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employee</w:t>
      </w:r>
      <w:r>
        <w:rPr>
          <w:spacing w:val="-3"/>
        </w:rPr>
        <w:t xml:space="preserve"> </w:t>
      </w:r>
      <w:r>
        <w:t>benefits</w:t>
      </w:r>
      <w:r>
        <w:rPr>
          <w:spacing w:val="-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discounts</w:t>
      </w:r>
      <w:r>
        <w:rPr>
          <w:spacing w:val="-2"/>
        </w:rPr>
        <w:t xml:space="preserve"> </w:t>
      </w:r>
      <w:r>
        <w:t>also</w:t>
      </w:r>
    </w:p>
    <w:p w14:paraId="4D62AE68" w14:textId="77777777" w:rsidR="00D8507B" w:rsidRDefault="0082554E">
      <w:pPr>
        <w:pStyle w:val="BodyText"/>
        <w:spacing w:before="18" w:line="264" w:lineRule="auto"/>
        <w:ind w:right="400"/>
      </w:pPr>
      <w:r>
        <w:t xml:space="preserve">includes free entry to the Botanic Gardens and University colleges, and discounts at </w:t>
      </w:r>
      <w:proofErr w:type="gramStart"/>
      <w:r>
        <w:t>University</w:t>
      </w:r>
      <w:proofErr w:type="gramEnd"/>
      <w:r>
        <w:t xml:space="preserve"> museums. See</w:t>
      </w:r>
      <w:r>
        <w:rPr>
          <w:spacing w:val="-45"/>
        </w:rPr>
        <w:t xml:space="preserve"> </w:t>
      </w:r>
      <w:hyperlink r:id="rId44">
        <w:r>
          <w:rPr>
            <w:color w:val="0000FF"/>
            <w:u w:val="single" w:color="0000FF"/>
          </w:rPr>
          <w:t>https://hr.admin.ox.ac.uk/staff-benefits</w:t>
        </w:r>
      </w:hyperlink>
    </w:p>
    <w:p w14:paraId="5DC9BB0C" w14:textId="77777777" w:rsidR="00D8507B" w:rsidRDefault="00D8507B">
      <w:pPr>
        <w:pStyle w:val="BodyText"/>
        <w:spacing w:before="3"/>
        <w:ind w:left="0"/>
        <w:rPr>
          <w:sz w:val="28"/>
        </w:rPr>
      </w:pPr>
    </w:p>
    <w:p w14:paraId="1F19B173" w14:textId="77777777" w:rsidR="00D8507B" w:rsidRDefault="0082554E">
      <w:pPr>
        <w:pStyle w:val="BodyText"/>
        <w:tabs>
          <w:tab w:val="left" w:pos="10074"/>
        </w:tabs>
        <w:spacing w:before="59" w:line="256" w:lineRule="auto"/>
        <w:ind w:right="349" w:hanging="29"/>
      </w:pPr>
      <w:r>
        <w:rPr>
          <w:color w:val="FFFFFF"/>
          <w:spacing w:val="-19"/>
          <w:shd w:val="clear" w:color="auto" w:fill="17365D"/>
        </w:rPr>
        <w:t xml:space="preserve"> </w:t>
      </w:r>
      <w:r>
        <w:rPr>
          <w:color w:val="FFFFFF"/>
          <w:shd w:val="clear" w:color="auto" w:fill="17365D"/>
        </w:rPr>
        <w:t>University</w:t>
      </w:r>
      <w:r>
        <w:rPr>
          <w:color w:val="FFFFFF"/>
          <w:spacing w:val="-4"/>
          <w:shd w:val="clear" w:color="auto" w:fill="17365D"/>
        </w:rPr>
        <w:t xml:space="preserve"> </w:t>
      </w:r>
      <w:r>
        <w:rPr>
          <w:color w:val="FFFFFF"/>
          <w:shd w:val="clear" w:color="auto" w:fill="17365D"/>
        </w:rPr>
        <w:t>Club</w:t>
      </w:r>
      <w:r>
        <w:rPr>
          <w:color w:val="FFFFFF"/>
          <w:spacing w:val="-2"/>
          <w:shd w:val="clear" w:color="auto" w:fill="17365D"/>
        </w:rPr>
        <w:t xml:space="preserve"> </w:t>
      </w:r>
      <w:r>
        <w:rPr>
          <w:color w:val="FFFFFF"/>
          <w:shd w:val="clear" w:color="auto" w:fill="17365D"/>
        </w:rPr>
        <w:t>and</w:t>
      </w:r>
      <w:r>
        <w:rPr>
          <w:color w:val="FFFFFF"/>
          <w:spacing w:val="-3"/>
          <w:shd w:val="clear" w:color="auto" w:fill="17365D"/>
        </w:rPr>
        <w:t xml:space="preserve"> </w:t>
      </w:r>
      <w:r>
        <w:rPr>
          <w:color w:val="FFFFFF"/>
          <w:shd w:val="clear" w:color="auto" w:fill="17365D"/>
        </w:rPr>
        <w:t>sports</w:t>
      </w:r>
      <w:r>
        <w:rPr>
          <w:color w:val="FFFFFF"/>
          <w:spacing w:val="-3"/>
          <w:shd w:val="clear" w:color="auto" w:fill="17365D"/>
        </w:rPr>
        <w:t xml:space="preserve"> </w:t>
      </w:r>
      <w:r>
        <w:rPr>
          <w:color w:val="FFFFFF"/>
          <w:shd w:val="clear" w:color="auto" w:fill="17365D"/>
        </w:rPr>
        <w:t>facilities</w:t>
      </w:r>
      <w:r>
        <w:rPr>
          <w:color w:val="FFFFFF"/>
          <w:shd w:val="clear" w:color="auto" w:fill="17365D"/>
        </w:rPr>
        <w:tab/>
      </w:r>
      <w:r>
        <w:rPr>
          <w:color w:val="FFFFFF"/>
        </w:rPr>
        <w:t xml:space="preserve"> </w:t>
      </w:r>
      <w:r>
        <w:rPr>
          <w:color w:val="333333"/>
        </w:rPr>
        <w:t>Membership of the University Club is free for all University staff. The University Club offers social, sporting,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and hospitality facilities. Staff can also use the University Sports Centre on Iffley Road at discounted rates,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 xml:space="preserve">including a fitness </w:t>
      </w:r>
      <w:proofErr w:type="spellStart"/>
      <w:r>
        <w:rPr>
          <w:color w:val="333333"/>
        </w:rPr>
        <w:t>centre</w:t>
      </w:r>
      <w:proofErr w:type="spellEnd"/>
      <w:r>
        <w:rPr>
          <w:color w:val="333333"/>
        </w:rPr>
        <w:t xml:space="preserve">, powerlifting room, and swimming pool. See </w:t>
      </w:r>
      <w:hyperlink r:id="rId45">
        <w:r>
          <w:rPr>
            <w:color w:val="0000FF"/>
            <w:u w:val="single" w:color="0000FF"/>
          </w:rPr>
          <w:t>www.club.ox.ac.uk</w:t>
        </w:r>
        <w:r>
          <w:rPr>
            <w:color w:val="0000FF"/>
          </w:rPr>
          <w:t xml:space="preserve"> </w:t>
        </w:r>
      </w:hyperlink>
      <w:r>
        <w:rPr>
          <w:color w:val="333333"/>
        </w:rPr>
        <w:t>and</w:t>
      </w:r>
      <w:r>
        <w:rPr>
          <w:color w:val="333333"/>
          <w:spacing w:val="1"/>
        </w:rPr>
        <w:t xml:space="preserve"> </w:t>
      </w:r>
      <w:hyperlink r:id="rId46">
        <w:r>
          <w:rPr>
            <w:color w:val="0000FF"/>
            <w:u w:val="single" w:color="0000FF"/>
          </w:rPr>
          <w:t>https://www.sport.ox.ac.uk/</w:t>
        </w:r>
        <w:r>
          <w:rPr>
            <w:color w:val="333333"/>
          </w:rPr>
          <w:t>.</w:t>
        </w:r>
      </w:hyperlink>
    </w:p>
    <w:p w14:paraId="37B94672" w14:textId="77777777" w:rsidR="00D8507B" w:rsidRDefault="00D8507B">
      <w:pPr>
        <w:pStyle w:val="BodyText"/>
        <w:spacing w:before="2"/>
        <w:ind w:left="0"/>
        <w:rPr>
          <w:sz w:val="29"/>
        </w:rPr>
      </w:pPr>
    </w:p>
    <w:p w14:paraId="59D049B2" w14:textId="77777777" w:rsidR="00D8507B" w:rsidRDefault="0082554E">
      <w:pPr>
        <w:pStyle w:val="BodyText"/>
        <w:tabs>
          <w:tab w:val="left" w:pos="10074"/>
        </w:tabs>
        <w:spacing w:before="59" w:line="254" w:lineRule="auto"/>
        <w:ind w:right="349" w:hanging="29"/>
      </w:pPr>
      <w:r>
        <w:rPr>
          <w:color w:val="FFFFFF"/>
          <w:spacing w:val="-19"/>
          <w:shd w:val="clear" w:color="auto" w:fill="17365D"/>
        </w:rPr>
        <w:t xml:space="preserve"> </w:t>
      </w:r>
      <w:r>
        <w:rPr>
          <w:color w:val="FFFFFF"/>
          <w:shd w:val="clear" w:color="auto" w:fill="17365D"/>
        </w:rPr>
        <w:t>Information</w:t>
      </w:r>
      <w:r>
        <w:rPr>
          <w:color w:val="FFFFFF"/>
          <w:spacing w:val="-4"/>
          <w:shd w:val="clear" w:color="auto" w:fill="17365D"/>
        </w:rPr>
        <w:t xml:space="preserve"> </w:t>
      </w:r>
      <w:r>
        <w:rPr>
          <w:color w:val="FFFFFF"/>
          <w:shd w:val="clear" w:color="auto" w:fill="17365D"/>
        </w:rPr>
        <w:t>for</w:t>
      </w:r>
      <w:r>
        <w:rPr>
          <w:color w:val="FFFFFF"/>
          <w:spacing w:val="-1"/>
          <w:shd w:val="clear" w:color="auto" w:fill="17365D"/>
        </w:rPr>
        <w:t xml:space="preserve"> </w:t>
      </w:r>
      <w:r>
        <w:rPr>
          <w:color w:val="FFFFFF"/>
          <w:shd w:val="clear" w:color="auto" w:fill="17365D"/>
        </w:rPr>
        <w:t>staff</w:t>
      </w:r>
      <w:r>
        <w:rPr>
          <w:color w:val="FFFFFF"/>
          <w:spacing w:val="-2"/>
          <w:shd w:val="clear" w:color="auto" w:fill="17365D"/>
        </w:rPr>
        <w:t xml:space="preserve"> </w:t>
      </w:r>
      <w:r>
        <w:rPr>
          <w:color w:val="FFFFFF"/>
          <w:shd w:val="clear" w:color="auto" w:fill="17365D"/>
        </w:rPr>
        <w:t>new</w:t>
      </w:r>
      <w:r>
        <w:rPr>
          <w:color w:val="FFFFFF"/>
          <w:spacing w:val="-3"/>
          <w:shd w:val="clear" w:color="auto" w:fill="17365D"/>
        </w:rPr>
        <w:t xml:space="preserve"> </w:t>
      </w:r>
      <w:r>
        <w:rPr>
          <w:color w:val="FFFFFF"/>
          <w:shd w:val="clear" w:color="auto" w:fill="17365D"/>
        </w:rPr>
        <w:t>to</w:t>
      </w:r>
      <w:r>
        <w:rPr>
          <w:color w:val="FFFFFF"/>
          <w:spacing w:val="-4"/>
          <w:shd w:val="clear" w:color="auto" w:fill="17365D"/>
        </w:rPr>
        <w:t xml:space="preserve"> </w:t>
      </w:r>
      <w:r>
        <w:rPr>
          <w:color w:val="FFFFFF"/>
          <w:shd w:val="clear" w:color="auto" w:fill="17365D"/>
        </w:rPr>
        <w:t>Oxford</w:t>
      </w:r>
      <w:r>
        <w:rPr>
          <w:color w:val="FFFFFF"/>
          <w:shd w:val="clear" w:color="auto" w:fill="17365D"/>
        </w:rPr>
        <w:tab/>
      </w:r>
      <w:r>
        <w:rPr>
          <w:color w:val="FFFFFF"/>
        </w:rPr>
        <w:t xml:space="preserve">                                                                                                                                      </w:t>
      </w:r>
      <w:r>
        <w:t>If you are relocating to Oxfordshire from overseas or elsewhere in the UK, the University's Welcome Service</w:t>
      </w:r>
      <w:r>
        <w:rPr>
          <w:spacing w:val="1"/>
        </w:rPr>
        <w:t xml:space="preserve"> </w:t>
      </w:r>
      <w:r>
        <w:t>website includes practical information about settling in the area, including advice on relocation,</w:t>
      </w:r>
      <w:r>
        <w:rPr>
          <w:spacing w:val="1"/>
        </w:rPr>
        <w:t xml:space="preserve"> </w:t>
      </w:r>
      <w:r>
        <w:t>accommodation,</w:t>
      </w:r>
      <w:r>
        <w:rPr>
          <w:spacing w:val="-1"/>
        </w:rPr>
        <w:t xml:space="preserve"> </w:t>
      </w:r>
      <w:r>
        <w:t>and local schools. See</w:t>
      </w:r>
      <w:r>
        <w:rPr>
          <w:spacing w:val="1"/>
        </w:rPr>
        <w:t xml:space="preserve"> </w:t>
      </w:r>
      <w:hyperlink r:id="rId47">
        <w:r>
          <w:rPr>
            <w:color w:val="0000FF"/>
            <w:u w:val="single" w:color="0000FF"/>
          </w:rPr>
          <w:t>https://welcome.ox.ac.uk/</w:t>
        </w:r>
      </w:hyperlink>
    </w:p>
    <w:p w14:paraId="26A81A0B" w14:textId="77777777" w:rsidR="00D8507B" w:rsidRDefault="0082554E">
      <w:pPr>
        <w:pStyle w:val="BodyText"/>
        <w:spacing w:before="134" w:line="264" w:lineRule="auto"/>
        <w:ind w:right="462"/>
      </w:pPr>
      <w:r>
        <w:t>There is also a visa loan scheme to cover the costs of UK visa applications for staff and their dependents. See</w:t>
      </w:r>
      <w:r>
        <w:rPr>
          <w:spacing w:val="-45"/>
        </w:rPr>
        <w:t xml:space="preserve"> </w:t>
      </w:r>
      <w:hyperlink r:id="rId48">
        <w:r>
          <w:rPr>
            <w:color w:val="0000FF"/>
            <w:u w:val="single" w:color="0000FF"/>
          </w:rPr>
          <w:t>https://staffimmigration.admin.ox.ac.uk/visa-loan-scheme</w:t>
        </w:r>
      </w:hyperlink>
    </w:p>
    <w:p w14:paraId="19FBCC73" w14:textId="77777777" w:rsidR="00D8507B" w:rsidRDefault="00D8507B">
      <w:pPr>
        <w:pStyle w:val="BodyText"/>
        <w:spacing w:before="3"/>
        <w:ind w:left="0"/>
        <w:rPr>
          <w:sz w:val="28"/>
        </w:rPr>
      </w:pPr>
    </w:p>
    <w:p w14:paraId="6BDF10F2" w14:textId="77777777" w:rsidR="00D8507B" w:rsidRDefault="0082554E">
      <w:pPr>
        <w:pStyle w:val="BodyText"/>
        <w:tabs>
          <w:tab w:val="left" w:pos="10074"/>
        </w:tabs>
        <w:spacing w:before="59" w:line="254" w:lineRule="auto"/>
        <w:ind w:right="349" w:hanging="29"/>
      </w:pPr>
      <w:r>
        <w:rPr>
          <w:color w:val="FFFFFF"/>
          <w:spacing w:val="-19"/>
          <w:shd w:val="clear" w:color="auto" w:fill="17365D"/>
        </w:rPr>
        <w:t xml:space="preserve"> </w:t>
      </w:r>
      <w:r>
        <w:rPr>
          <w:color w:val="FFFFFF"/>
          <w:shd w:val="clear" w:color="auto" w:fill="17365D"/>
        </w:rPr>
        <w:t>Family-friendly</w:t>
      </w:r>
      <w:r>
        <w:rPr>
          <w:color w:val="FFFFFF"/>
          <w:spacing w:val="-3"/>
          <w:shd w:val="clear" w:color="auto" w:fill="17365D"/>
        </w:rPr>
        <w:t xml:space="preserve"> </w:t>
      </w:r>
      <w:r>
        <w:rPr>
          <w:color w:val="FFFFFF"/>
          <w:shd w:val="clear" w:color="auto" w:fill="17365D"/>
        </w:rPr>
        <w:t>benefits</w:t>
      </w:r>
      <w:r>
        <w:rPr>
          <w:color w:val="FFFFFF"/>
          <w:shd w:val="clear" w:color="auto" w:fill="17365D"/>
        </w:rPr>
        <w:tab/>
      </w:r>
      <w:r>
        <w:rPr>
          <w:color w:val="FFFFFF"/>
        </w:rPr>
        <w:t xml:space="preserve">                                                                                                                                                     </w:t>
      </w:r>
      <w:proofErr w:type="gramStart"/>
      <w:r>
        <w:t>With</w:t>
      </w:r>
      <w:proofErr w:type="gramEnd"/>
      <w:r>
        <w:t xml:space="preserve"> one of the most generous family leave schemes in the Higher Education sector, and a range of flexible</w:t>
      </w:r>
      <w:r>
        <w:rPr>
          <w:spacing w:val="1"/>
        </w:rPr>
        <w:t xml:space="preserve"> </w:t>
      </w:r>
      <w:r>
        <w:t>working</w:t>
      </w:r>
      <w:r>
        <w:rPr>
          <w:spacing w:val="1"/>
        </w:rPr>
        <w:t xml:space="preserve"> </w:t>
      </w:r>
      <w:r>
        <w:t>options,</w:t>
      </w:r>
      <w:r>
        <w:rPr>
          <w:spacing w:val="4"/>
        </w:rPr>
        <w:t xml:space="preserve"> </w:t>
      </w:r>
      <w:r>
        <w:t>Oxford</w:t>
      </w:r>
      <w:r>
        <w:rPr>
          <w:spacing w:val="1"/>
        </w:rPr>
        <w:t xml:space="preserve"> </w:t>
      </w:r>
      <w:r>
        <w:t>aims</w:t>
      </w:r>
      <w:r>
        <w:rPr>
          <w:spacing w:val="2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be</w:t>
      </w:r>
      <w:r>
        <w:rPr>
          <w:spacing w:val="2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family-friendly</w:t>
      </w:r>
      <w:r>
        <w:rPr>
          <w:spacing w:val="2"/>
        </w:rPr>
        <w:t xml:space="preserve"> </w:t>
      </w:r>
      <w:r>
        <w:t>employer.</w:t>
      </w:r>
      <w:r>
        <w:rPr>
          <w:spacing w:val="4"/>
        </w:rPr>
        <w:t xml:space="preserve"> </w:t>
      </w:r>
      <w:r>
        <w:t>We</w:t>
      </w:r>
      <w:r>
        <w:rPr>
          <w:spacing w:val="3"/>
        </w:rPr>
        <w:t xml:space="preserve"> </w:t>
      </w:r>
      <w:r>
        <w:t>also</w:t>
      </w:r>
      <w:r>
        <w:rPr>
          <w:spacing w:val="3"/>
        </w:rPr>
        <w:t xml:space="preserve"> </w:t>
      </w:r>
      <w:r>
        <w:t>subscribe</w:t>
      </w:r>
      <w:r>
        <w:rPr>
          <w:spacing w:val="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My</w:t>
      </w:r>
      <w:r>
        <w:rPr>
          <w:spacing w:val="3"/>
        </w:rPr>
        <w:t xml:space="preserve"> </w:t>
      </w:r>
      <w:r>
        <w:t>Family</w:t>
      </w:r>
      <w:r>
        <w:rPr>
          <w:spacing w:val="2"/>
        </w:rPr>
        <w:t xml:space="preserve"> </w:t>
      </w:r>
      <w:r>
        <w:t>Care,</w:t>
      </w:r>
      <w:r>
        <w:rPr>
          <w:spacing w:val="4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service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provides</w:t>
      </w:r>
      <w:r>
        <w:rPr>
          <w:spacing w:val="-1"/>
        </w:rPr>
        <w:t xml:space="preserve"> </w:t>
      </w:r>
      <w:r>
        <w:t>practical</w:t>
      </w:r>
      <w:r>
        <w:rPr>
          <w:spacing w:val="-2"/>
        </w:rPr>
        <w:t xml:space="preserve"> </w:t>
      </w:r>
      <w:r>
        <w:t>advice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support for</w:t>
      </w:r>
      <w:r>
        <w:rPr>
          <w:spacing w:val="-3"/>
        </w:rPr>
        <w:t xml:space="preserve"> </w:t>
      </w:r>
      <w:r>
        <w:t>employees</w:t>
      </w:r>
      <w:r>
        <w:rPr>
          <w:spacing w:val="-4"/>
        </w:rPr>
        <w:t xml:space="preserve"> </w:t>
      </w:r>
      <w:r>
        <w:t>who</w:t>
      </w:r>
      <w:r>
        <w:rPr>
          <w:spacing w:val="-2"/>
        </w:rPr>
        <w:t xml:space="preserve"> </w:t>
      </w:r>
      <w:r>
        <w:t>have caring</w:t>
      </w:r>
      <w:r>
        <w:rPr>
          <w:spacing w:val="-4"/>
        </w:rPr>
        <w:t xml:space="preserve"> </w:t>
      </w:r>
      <w:r>
        <w:t>responsibilities.</w:t>
      </w:r>
      <w:r>
        <w:rPr>
          <w:spacing w:val="-1"/>
        </w:rPr>
        <w:t xml:space="preserve"> </w:t>
      </w:r>
      <w:r>
        <w:t>The</w:t>
      </w:r>
    </w:p>
    <w:p w14:paraId="679A0474" w14:textId="77777777" w:rsidR="00D8507B" w:rsidRDefault="0082554E">
      <w:pPr>
        <w:pStyle w:val="BodyText"/>
        <w:spacing w:before="12" w:line="264" w:lineRule="auto"/>
        <w:ind w:right="400"/>
      </w:pPr>
      <w:r>
        <w:t>service offers a free telephone advice line, and the ability to book emergency back-up care for children, adult</w:t>
      </w:r>
      <w:r>
        <w:rPr>
          <w:spacing w:val="-45"/>
        </w:rPr>
        <w:t xml:space="preserve"> </w:t>
      </w:r>
      <w:r>
        <w:t>dependents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elderly</w:t>
      </w:r>
      <w:r>
        <w:rPr>
          <w:spacing w:val="-3"/>
        </w:rPr>
        <w:t xml:space="preserve"> </w:t>
      </w:r>
      <w:r>
        <w:t>relatives.</w:t>
      </w:r>
      <w:r>
        <w:rPr>
          <w:spacing w:val="-1"/>
        </w:rPr>
        <w:t xml:space="preserve"> </w:t>
      </w:r>
      <w:r>
        <w:t>See</w:t>
      </w:r>
      <w:r>
        <w:rPr>
          <w:spacing w:val="2"/>
        </w:rPr>
        <w:t xml:space="preserve"> </w:t>
      </w:r>
      <w:hyperlink r:id="rId49">
        <w:r>
          <w:rPr>
            <w:color w:val="0000FF"/>
            <w:u w:val="single" w:color="0000FF"/>
          </w:rPr>
          <w:t>https://hr.admin.ox.ac.uk/my-family-care</w:t>
        </w:r>
      </w:hyperlink>
    </w:p>
    <w:p w14:paraId="1AA9CFC0" w14:textId="77777777" w:rsidR="00D8507B" w:rsidRDefault="0082554E">
      <w:pPr>
        <w:pStyle w:val="BodyText"/>
        <w:spacing w:before="120" w:line="264" w:lineRule="auto"/>
        <w:ind w:right="957"/>
      </w:pPr>
      <w:r>
        <w:t>The University has excellent childcare services, including five University nurseries as well as University-</w:t>
      </w:r>
      <w:r>
        <w:rPr>
          <w:spacing w:val="-45"/>
        </w:rPr>
        <w:t xml:space="preserve"> </w:t>
      </w:r>
      <w:r>
        <w:t>supported</w:t>
      </w:r>
      <w:r>
        <w:rPr>
          <w:spacing w:val="-4"/>
        </w:rPr>
        <w:t xml:space="preserve"> </w:t>
      </w:r>
      <w:r>
        <w:t>places at</w:t>
      </w:r>
      <w:r>
        <w:rPr>
          <w:spacing w:val="2"/>
        </w:rPr>
        <w:t xml:space="preserve"> </w:t>
      </w:r>
      <w:r>
        <w:t>many other private</w:t>
      </w:r>
      <w:r>
        <w:rPr>
          <w:spacing w:val="-2"/>
        </w:rPr>
        <w:t xml:space="preserve"> </w:t>
      </w:r>
      <w:r>
        <w:t>nurseries.</w:t>
      </w:r>
    </w:p>
    <w:p w14:paraId="7F93CB05" w14:textId="77777777" w:rsidR="00D8507B" w:rsidRDefault="0082554E">
      <w:pPr>
        <w:pStyle w:val="BodyText"/>
        <w:spacing w:before="120"/>
      </w:pPr>
      <w:r>
        <w:t>For</w:t>
      </w:r>
      <w:r>
        <w:rPr>
          <w:spacing w:val="-3"/>
        </w:rPr>
        <w:t xml:space="preserve"> </w:t>
      </w:r>
      <w:r>
        <w:t>full</w:t>
      </w:r>
      <w:r>
        <w:rPr>
          <w:spacing w:val="-3"/>
        </w:rPr>
        <w:t xml:space="preserve"> </w:t>
      </w:r>
      <w:r>
        <w:t>details,</w:t>
      </w:r>
      <w:r>
        <w:rPr>
          <w:spacing w:val="-2"/>
        </w:rPr>
        <w:t xml:space="preserve"> </w:t>
      </w:r>
      <w:r>
        <w:t>including</w:t>
      </w:r>
      <w:r>
        <w:rPr>
          <w:spacing w:val="-4"/>
        </w:rPr>
        <w:t xml:space="preserve"> </w:t>
      </w:r>
      <w:r>
        <w:t>how</w:t>
      </w:r>
      <w:r>
        <w:rPr>
          <w:spacing w:val="-2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apply</w:t>
      </w:r>
      <w:r>
        <w:rPr>
          <w:spacing w:val="-2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costs,</w:t>
      </w:r>
      <w:r>
        <w:rPr>
          <w:spacing w:val="-3"/>
        </w:rPr>
        <w:t xml:space="preserve"> </w:t>
      </w:r>
      <w:r>
        <w:t xml:space="preserve">see </w:t>
      </w:r>
      <w:hyperlink r:id="rId50">
        <w:r>
          <w:rPr>
            <w:color w:val="0000FF"/>
            <w:u w:val="single" w:color="0000FF"/>
          </w:rPr>
          <w:t>https://childcare.admin.ox.ac.uk/</w:t>
        </w:r>
      </w:hyperlink>
    </w:p>
    <w:p w14:paraId="63E06996" w14:textId="77777777" w:rsidR="00D8507B" w:rsidRDefault="00D8507B">
      <w:pPr>
        <w:pStyle w:val="BodyText"/>
        <w:ind w:left="0"/>
        <w:rPr>
          <w:sz w:val="20"/>
        </w:rPr>
      </w:pPr>
    </w:p>
    <w:p w14:paraId="333F998D" w14:textId="77777777" w:rsidR="00D8507B" w:rsidRDefault="00D8507B">
      <w:pPr>
        <w:pStyle w:val="BodyText"/>
        <w:spacing w:before="3"/>
        <w:ind w:left="0"/>
        <w:rPr>
          <w:sz w:val="15"/>
        </w:rPr>
      </w:pPr>
    </w:p>
    <w:p w14:paraId="29F28BF1" w14:textId="77777777" w:rsidR="00D8507B" w:rsidRDefault="0082554E">
      <w:pPr>
        <w:pStyle w:val="BodyText"/>
        <w:tabs>
          <w:tab w:val="left" w:pos="10074"/>
        </w:tabs>
        <w:spacing w:line="254" w:lineRule="auto"/>
        <w:ind w:right="349" w:hanging="29"/>
      </w:pPr>
      <w:r>
        <w:rPr>
          <w:color w:val="FFFFFF"/>
          <w:spacing w:val="-19"/>
          <w:shd w:val="clear" w:color="auto" w:fill="17365D"/>
        </w:rPr>
        <w:t xml:space="preserve"> </w:t>
      </w:r>
      <w:r>
        <w:rPr>
          <w:color w:val="FFFFFF"/>
          <w:shd w:val="clear" w:color="auto" w:fill="17365D"/>
        </w:rPr>
        <w:t>Disabled</w:t>
      </w:r>
      <w:r>
        <w:rPr>
          <w:color w:val="FFFFFF"/>
          <w:spacing w:val="-3"/>
          <w:shd w:val="clear" w:color="auto" w:fill="17365D"/>
        </w:rPr>
        <w:t xml:space="preserve"> </w:t>
      </w:r>
      <w:r>
        <w:rPr>
          <w:color w:val="FFFFFF"/>
          <w:shd w:val="clear" w:color="auto" w:fill="17365D"/>
        </w:rPr>
        <w:t>staff</w:t>
      </w:r>
      <w:r>
        <w:rPr>
          <w:color w:val="FFFFFF"/>
          <w:shd w:val="clear" w:color="auto" w:fill="17365D"/>
        </w:rPr>
        <w:tab/>
      </w:r>
      <w:r>
        <w:rPr>
          <w:color w:val="FFFFFF"/>
        </w:rPr>
        <w:t xml:space="preserve">                                                                                                                                                                         </w:t>
      </w:r>
      <w:r>
        <w:t>We</w:t>
      </w:r>
      <w:r>
        <w:rPr>
          <w:spacing w:val="3"/>
        </w:rPr>
        <w:t xml:space="preserve"> </w:t>
      </w:r>
      <w:r>
        <w:t>are</w:t>
      </w:r>
      <w:r>
        <w:rPr>
          <w:spacing w:val="3"/>
        </w:rPr>
        <w:t xml:space="preserve"> </w:t>
      </w:r>
      <w:r>
        <w:t>committed</w:t>
      </w:r>
      <w:r>
        <w:rPr>
          <w:spacing w:val="1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supporting</w:t>
      </w:r>
      <w:r>
        <w:rPr>
          <w:spacing w:val="2"/>
        </w:rPr>
        <w:t xml:space="preserve"> </w:t>
      </w:r>
      <w:r>
        <w:t>members</w:t>
      </w:r>
      <w:r>
        <w:rPr>
          <w:spacing w:val="2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staff</w:t>
      </w:r>
      <w:r>
        <w:rPr>
          <w:spacing w:val="1"/>
        </w:rPr>
        <w:t xml:space="preserve"> </w:t>
      </w:r>
      <w:r>
        <w:t>with</w:t>
      </w:r>
      <w:r>
        <w:rPr>
          <w:spacing w:val="2"/>
        </w:rPr>
        <w:t xml:space="preserve"> </w:t>
      </w:r>
      <w:r>
        <w:t>disabilities</w:t>
      </w:r>
      <w:r>
        <w:rPr>
          <w:spacing w:val="3"/>
        </w:rPr>
        <w:t xml:space="preserve"> </w:t>
      </w:r>
      <w:r>
        <w:t>or</w:t>
      </w:r>
      <w:r>
        <w:rPr>
          <w:spacing w:val="3"/>
        </w:rPr>
        <w:t xml:space="preserve"> </w:t>
      </w:r>
      <w:r>
        <w:t>long-term</w:t>
      </w:r>
      <w:r>
        <w:rPr>
          <w:spacing w:val="2"/>
        </w:rPr>
        <w:t xml:space="preserve"> </w:t>
      </w:r>
      <w:r>
        <w:t>health</w:t>
      </w:r>
      <w:r>
        <w:rPr>
          <w:spacing w:val="5"/>
        </w:rPr>
        <w:t xml:space="preserve"> </w:t>
      </w:r>
      <w:r>
        <w:rPr>
          <w:color w:val="333333"/>
        </w:rPr>
        <w:t>conditions.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For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further details, including information about how to make contact, in confidence, with the University’s Staff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Disability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Advisor, see</w:t>
      </w:r>
      <w:r>
        <w:rPr>
          <w:color w:val="333333"/>
          <w:spacing w:val="1"/>
        </w:rPr>
        <w:t xml:space="preserve"> </w:t>
      </w:r>
      <w:hyperlink r:id="rId51">
        <w:r>
          <w:rPr>
            <w:color w:val="0000FF"/>
            <w:u w:val="single" w:color="0000FF"/>
          </w:rPr>
          <w:t>https://edu.admin.ox.ac.uk/disability-support</w:t>
        </w:r>
      </w:hyperlink>
    </w:p>
    <w:p w14:paraId="58EF6E99" w14:textId="77777777" w:rsidR="00D8507B" w:rsidRDefault="00D8507B">
      <w:pPr>
        <w:pStyle w:val="BodyText"/>
        <w:spacing w:before="6"/>
        <w:ind w:left="0"/>
        <w:rPr>
          <w:sz w:val="29"/>
        </w:rPr>
      </w:pPr>
    </w:p>
    <w:p w14:paraId="7472B972" w14:textId="77777777" w:rsidR="00D8507B" w:rsidRDefault="0082554E">
      <w:pPr>
        <w:pStyle w:val="BodyText"/>
        <w:tabs>
          <w:tab w:val="left" w:pos="10074"/>
        </w:tabs>
        <w:spacing w:before="59" w:line="254" w:lineRule="auto"/>
        <w:ind w:right="349" w:hanging="29"/>
      </w:pPr>
      <w:r>
        <w:rPr>
          <w:color w:val="FFFFFF"/>
          <w:spacing w:val="-19"/>
          <w:shd w:val="clear" w:color="auto" w:fill="17365D"/>
        </w:rPr>
        <w:t xml:space="preserve"> </w:t>
      </w:r>
      <w:r>
        <w:rPr>
          <w:color w:val="FFFFFF"/>
          <w:shd w:val="clear" w:color="auto" w:fill="17365D"/>
        </w:rPr>
        <w:t>Staff</w:t>
      </w:r>
      <w:r>
        <w:rPr>
          <w:color w:val="FFFFFF"/>
          <w:spacing w:val="-2"/>
          <w:shd w:val="clear" w:color="auto" w:fill="17365D"/>
        </w:rPr>
        <w:t xml:space="preserve"> </w:t>
      </w:r>
      <w:r>
        <w:rPr>
          <w:color w:val="FFFFFF"/>
          <w:shd w:val="clear" w:color="auto" w:fill="17365D"/>
        </w:rPr>
        <w:t>networks</w:t>
      </w:r>
      <w:r>
        <w:rPr>
          <w:color w:val="FFFFFF"/>
          <w:shd w:val="clear" w:color="auto" w:fill="17365D"/>
        </w:rPr>
        <w:tab/>
      </w:r>
      <w:r>
        <w:rPr>
          <w:color w:val="FFFFFF"/>
        </w:rPr>
        <w:t xml:space="preserve"> </w:t>
      </w:r>
      <w:r>
        <w:rPr>
          <w:color w:val="333333"/>
        </w:rPr>
        <w:t>The University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has</w:t>
      </w:r>
      <w:r>
        <w:rPr>
          <w:color w:val="333333"/>
          <w:spacing w:val="1"/>
        </w:rPr>
        <w:t xml:space="preserve"> </w:t>
      </w:r>
      <w:proofErr w:type="gramStart"/>
      <w:r>
        <w:rPr>
          <w:color w:val="333333"/>
        </w:rPr>
        <w:t>a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number of</w:t>
      </w:r>
      <w:proofErr w:type="gramEnd"/>
      <w:r>
        <w:rPr>
          <w:color w:val="333333"/>
          <w:spacing w:val="5"/>
        </w:rPr>
        <w:t xml:space="preserve"> </w:t>
      </w:r>
      <w:r>
        <w:rPr>
          <w:color w:val="333333"/>
        </w:rPr>
        <w:t>staff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networks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including the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Oxford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Research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Staff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Society,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BME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staff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network, LGBT+ staff network and a disabled staff network. You can find more information at</w:t>
      </w:r>
      <w:r>
        <w:rPr>
          <w:color w:val="333333"/>
          <w:spacing w:val="1"/>
        </w:rPr>
        <w:t xml:space="preserve"> </w:t>
      </w:r>
      <w:hyperlink r:id="rId52">
        <w:r>
          <w:rPr>
            <w:color w:val="0000FF"/>
            <w:u w:val="single" w:color="0000FF"/>
          </w:rPr>
          <w:t>https://edu.admin.ox.ac.uk/networks</w:t>
        </w:r>
      </w:hyperlink>
    </w:p>
    <w:p w14:paraId="704150C2" w14:textId="77777777" w:rsidR="00D8507B" w:rsidRDefault="00D8507B">
      <w:pPr>
        <w:pStyle w:val="BodyText"/>
        <w:spacing w:before="5"/>
        <w:ind w:left="0"/>
        <w:rPr>
          <w:sz w:val="29"/>
        </w:rPr>
      </w:pPr>
    </w:p>
    <w:p w14:paraId="14C4168B" w14:textId="77777777" w:rsidR="00D8507B" w:rsidRDefault="0082554E">
      <w:pPr>
        <w:pStyle w:val="BodyText"/>
        <w:tabs>
          <w:tab w:val="left" w:pos="10074"/>
        </w:tabs>
        <w:spacing w:before="59" w:line="254" w:lineRule="auto"/>
        <w:ind w:right="349" w:hanging="29"/>
      </w:pPr>
      <w:r>
        <w:rPr>
          <w:color w:val="FFFFFF"/>
          <w:spacing w:val="-19"/>
          <w:shd w:val="clear" w:color="auto" w:fill="17365D"/>
        </w:rPr>
        <w:t xml:space="preserve"> </w:t>
      </w:r>
      <w:r>
        <w:rPr>
          <w:color w:val="FFFFFF"/>
          <w:shd w:val="clear" w:color="auto" w:fill="17365D"/>
        </w:rPr>
        <w:t>The</w:t>
      </w:r>
      <w:r>
        <w:rPr>
          <w:color w:val="FFFFFF"/>
          <w:spacing w:val="-4"/>
          <w:shd w:val="clear" w:color="auto" w:fill="17365D"/>
        </w:rPr>
        <w:t xml:space="preserve"> </w:t>
      </w:r>
      <w:r>
        <w:rPr>
          <w:color w:val="FFFFFF"/>
          <w:shd w:val="clear" w:color="auto" w:fill="17365D"/>
        </w:rPr>
        <w:t>University</w:t>
      </w:r>
      <w:r>
        <w:rPr>
          <w:color w:val="FFFFFF"/>
          <w:spacing w:val="-2"/>
          <w:shd w:val="clear" w:color="auto" w:fill="17365D"/>
        </w:rPr>
        <w:t xml:space="preserve"> </w:t>
      </w:r>
      <w:r>
        <w:rPr>
          <w:color w:val="FFFFFF"/>
          <w:shd w:val="clear" w:color="auto" w:fill="17365D"/>
        </w:rPr>
        <w:t>of</w:t>
      </w:r>
      <w:r>
        <w:rPr>
          <w:color w:val="FFFFFF"/>
          <w:spacing w:val="-5"/>
          <w:shd w:val="clear" w:color="auto" w:fill="17365D"/>
        </w:rPr>
        <w:t xml:space="preserve"> </w:t>
      </w:r>
      <w:r>
        <w:rPr>
          <w:color w:val="FFFFFF"/>
          <w:shd w:val="clear" w:color="auto" w:fill="17365D"/>
        </w:rPr>
        <w:t>Oxford</w:t>
      </w:r>
      <w:r>
        <w:rPr>
          <w:color w:val="FFFFFF"/>
          <w:spacing w:val="-4"/>
          <w:shd w:val="clear" w:color="auto" w:fill="17365D"/>
        </w:rPr>
        <w:t xml:space="preserve"> </w:t>
      </w:r>
      <w:r>
        <w:rPr>
          <w:color w:val="FFFFFF"/>
          <w:shd w:val="clear" w:color="auto" w:fill="17365D"/>
        </w:rPr>
        <w:t>Newcomers'</w:t>
      </w:r>
      <w:r>
        <w:rPr>
          <w:color w:val="FFFFFF"/>
          <w:spacing w:val="-3"/>
          <w:shd w:val="clear" w:color="auto" w:fill="17365D"/>
        </w:rPr>
        <w:t xml:space="preserve"> </w:t>
      </w:r>
      <w:r>
        <w:rPr>
          <w:color w:val="FFFFFF"/>
          <w:shd w:val="clear" w:color="auto" w:fill="17365D"/>
        </w:rPr>
        <w:t>Club</w:t>
      </w:r>
      <w:r>
        <w:rPr>
          <w:color w:val="FFFFFF"/>
          <w:shd w:val="clear" w:color="auto" w:fill="17365D"/>
        </w:rPr>
        <w:tab/>
      </w:r>
      <w:r>
        <w:rPr>
          <w:color w:val="FFFFFF"/>
        </w:rPr>
        <w:t xml:space="preserve"> </w:t>
      </w:r>
      <w:proofErr w:type="gramStart"/>
      <w:r>
        <w:t>The</w:t>
      </w:r>
      <w:proofErr w:type="gramEnd"/>
      <w:r>
        <w:rPr>
          <w:spacing w:val="-1"/>
        </w:rPr>
        <w:t xml:space="preserve"> </w:t>
      </w:r>
      <w:r>
        <w:t>University</w:t>
      </w:r>
      <w:r>
        <w:rPr>
          <w:spacing w:val="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Oxford</w:t>
      </w:r>
      <w:r>
        <w:rPr>
          <w:spacing w:val="-2"/>
        </w:rPr>
        <w:t xml:space="preserve"> </w:t>
      </w:r>
      <w:r>
        <w:t>Newcomers'</w:t>
      </w:r>
      <w:r>
        <w:rPr>
          <w:spacing w:val="1"/>
        </w:rPr>
        <w:t xml:space="preserve"> </w:t>
      </w:r>
      <w:r>
        <w:t>Club</w:t>
      </w:r>
      <w:r>
        <w:rPr>
          <w:spacing w:val="-2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proofErr w:type="spellStart"/>
      <w:r>
        <w:t>organisation</w:t>
      </w:r>
      <w:proofErr w:type="spellEnd"/>
      <w:r>
        <w:rPr>
          <w:spacing w:val="2"/>
        </w:rPr>
        <w:t xml:space="preserve"> </w:t>
      </w:r>
      <w:r>
        <w:t>run</w:t>
      </w:r>
      <w:r>
        <w:rPr>
          <w:spacing w:val="-1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volunteers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aims</w:t>
      </w:r>
      <w:r>
        <w:rPr>
          <w:spacing w:val="1"/>
        </w:rPr>
        <w:t xml:space="preserve"> </w:t>
      </w:r>
      <w:r>
        <w:t>to assist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 xml:space="preserve">partners of new staff settle into </w:t>
      </w:r>
      <w:proofErr w:type="gramStart"/>
      <w:r>
        <w:t>Oxford, and</w:t>
      </w:r>
      <w:proofErr w:type="gramEnd"/>
      <w:r>
        <w:t xml:space="preserve"> provides them with an opportunity to meet people and make</w:t>
      </w:r>
      <w:r>
        <w:rPr>
          <w:spacing w:val="1"/>
        </w:rPr>
        <w:t xml:space="preserve"> </w:t>
      </w:r>
      <w:r>
        <w:t>connections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 local area. See</w:t>
      </w:r>
      <w:r>
        <w:rPr>
          <w:spacing w:val="-1"/>
        </w:rPr>
        <w:t xml:space="preserve"> </w:t>
      </w:r>
      <w:hyperlink r:id="rId53">
        <w:r>
          <w:rPr>
            <w:color w:val="0000FF"/>
            <w:u w:val="single" w:color="0000FF"/>
          </w:rPr>
          <w:t>www.newcomers.ox.ac.uk</w:t>
        </w:r>
        <w:r>
          <w:t>.</w:t>
        </w:r>
      </w:hyperlink>
    </w:p>
    <w:p w14:paraId="13738AE3" w14:textId="77777777" w:rsidR="00DC6BF9" w:rsidRDefault="00DC6BF9">
      <w:pPr>
        <w:pStyle w:val="BodyText"/>
        <w:tabs>
          <w:tab w:val="left" w:pos="10074"/>
        </w:tabs>
        <w:spacing w:before="59" w:line="254" w:lineRule="auto"/>
        <w:ind w:right="349" w:hanging="29"/>
      </w:pPr>
    </w:p>
    <w:p w14:paraId="740C374A" w14:textId="13B1F52A" w:rsidR="00DC6BF9" w:rsidRDefault="00DC6BF9">
      <w:pPr>
        <w:pStyle w:val="BodyText"/>
        <w:tabs>
          <w:tab w:val="left" w:pos="10074"/>
        </w:tabs>
        <w:spacing w:before="59" w:line="254" w:lineRule="auto"/>
        <w:ind w:right="349" w:hanging="29"/>
      </w:pPr>
      <w:r>
        <w:rPr>
          <w:noProof/>
        </w:rPr>
        <w:drawing>
          <wp:anchor distT="0" distB="0" distL="0" distR="0" simplePos="0" relativeHeight="487592960" behindDoc="0" locked="0" layoutInCell="1" allowOverlap="1" wp14:anchorId="2D1719A9" wp14:editId="6A403438">
            <wp:simplePos x="0" y="0"/>
            <wp:positionH relativeFrom="page">
              <wp:posOffset>4180205</wp:posOffset>
            </wp:positionH>
            <wp:positionV relativeFrom="paragraph">
              <wp:posOffset>471170</wp:posOffset>
            </wp:positionV>
            <wp:extent cx="1251712" cy="512064"/>
            <wp:effectExtent l="0" t="0" r="0" b="0"/>
            <wp:wrapTopAndBottom/>
            <wp:docPr id="5" name="image7.png" descr="A blue text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7.png" descr="A blue text on a black background&#10;&#10;Description automatically generated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1712" cy="512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593984" behindDoc="0" locked="0" layoutInCell="1" allowOverlap="1" wp14:anchorId="3C2041A7" wp14:editId="3C83806E">
            <wp:simplePos x="0" y="0"/>
            <wp:positionH relativeFrom="page">
              <wp:posOffset>5513070</wp:posOffset>
            </wp:positionH>
            <wp:positionV relativeFrom="paragraph">
              <wp:posOffset>461645</wp:posOffset>
            </wp:positionV>
            <wp:extent cx="829818" cy="518636"/>
            <wp:effectExtent l="0" t="0" r="0" b="0"/>
            <wp:wrapTopAndBottom/>
            <wp:docPr id="7" name="image8.jpeg" descr="A logo for a compan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8.jpeg" descr="A logo for a company&#10;&#10;Description automatically generated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9818" cy="5186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487595008" behindDoc="1" locked="0" layoutInCell="1" allowOverlap="1" wp14:anchorId="1BE2D0DB" wp14:editId="677333AE">
                <wp:simplePos x="0" y="0"/>
                <wp:positionH relativeFrom="page">
                  <wp:posOffset>266700</wp:posOffset>
                </wp:positionH>
                <wp:positionV relativeFrom="paragraph">
                  <wp:posOffset>205105</wp:posOffset>
                </wp:positionV>
                <wp:extent cx="2179320" cy="781050"/>
                <wp:effectExtent l="0" t="0" r="0" b="0"/>
                <wp:wrapTopAndBottom/>
                <wp:docPr id="24044292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9320" cy="781050"/>
                          <a:chOff x="1134" y="149"/>
                          <a:chExt cx="2837" cy="1230"/>
                        </a:xfrm>
                      </wpg:grpSpPr>
                      <pic:pic xmlns:pic="http://schemas.openxmlformats.org/drawingml/2006/picture">
                        <pic:nvPicPr>
                          <pic:cNvPr id="743091905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4" y="148"/>
                            <a:ext cx="1560" cy="1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3825570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55" y="373"/>
                            <a:ext cx="1215" cy="1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00EA7C" id="Group 2" o:spid="_x0000_s1026" style="position:absolute;margin-left:21pt;margin-top:16.15pt;width:171.6pt;height:61.5pt;z-index:-15721472;mso-wrap-distance-left:0;mso-wrap-distance-right:0;mso-position-horizontal-relative:page" coordorigin="1134,149" coordsize="2837,123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27" type="#_x0000_t75" style="position:absolute;left:1134;top:148;width:1560;height:1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">
                  <v:imagedata r:id="rId58" o:title=""/>
                </v:shape>
                <v:shape id="Picture 16" o:spid="_x0000_s1028" type="#_x0000_t75" style="position:absolute;left:2755;top:373;width:1215;height:10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">
                  <v:imagedata r:id="rId59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96032" behindDoc="1" locked="0" layoutInCell="1" allowOverlap="1" wp14:anchorId="4992770C" wp14:editId="12EDE339">
                <wp:simplePos x="0" y="0"/>
                <wp:positionH relativeFrom="page">
                  <wp:posOffset>2332990</wp:posOffset>
                </wp:positionH>
                <wp:positionV relativeFrom="paragraph">
                  <wp:posOffset>262255</wp:posOffset>
                </wp:positionV>
                <wp:extent cx="1771650" cy="723900"/>
                <wp:effectExtent l="0" t="0" r="0" b="0"/>
                <wp:wrapTopAndBottom/>
                <wp:docPr id="1938285535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1650" cy="723900"/>
                          <a:chOff x="4090" y="239"/>
                          <a:chExt cx="2790" cy="1140"/>
                        </a:xfrm>
                      </wpg:grpSpPr>
                      <pic:pic xmlns:pic="http://schemas.openxmlformats.org/drawingml/2006/picture">
                        <pic:nvPicPr>
                          <pic:cNvPr id="59510567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89" y="238"/>
                            <a:ext cx="1050" cy="1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10001977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9" y="433"/>
                            <a:ext cx="1740" cy="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63FFCB" id="Group 1" o:spid="_x0000_s1026" style="position:absolute;margin-left:183.7pt;margin-top:20.65pt;width:139.5pt;height:57pt;z-index:-15720448;mso-wrap-distance-left:0;mso-wrap-distance-right:0;mso-position-horizontal-relative:page" coordorigin="4090,239" coordsize="2790,114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">
                <v:shape id="Picture 18" o:spid="_x0000_s1027" type="#_x0000_t75" style="position:absolute;left:4089;top:238;width:1050;height:11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">
                  <v:imagedata r:id="rId62" o:title=""/>
                </v:shape>
                <v:shape id="Picture 19" o:spid="_x0000_s1028" type="#_x0000_t75" style="position:absolute;left:5139;top:433;width:1740;height:8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">
                  <v:imagedata r:id="rId63" o:title=""/>
                </v:shape>
                <w10:wrap type="topAndBottom" anchorx="page"/>
              </v:group>
            </w:pict>
          </mc:Fallback>
        </mc:AlternateContent>
      </w:r>
    </w:p>
    <w:sectPr w:rsidR="00DC6BF9">
      <w:pgSz w:w="11910" w:h="16840"/>
      <w:pgMar w:top="1380" w:right="1060" w:bottom="1160" w:left="420" w:header="0" w:footer="97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391007" w14:textId="77777777" w:rsidR="003151CF" w:rsidRDefault="003151CF">
      <w:r>
        <w:separator/>
      </w:r>
    </w:p>
  </w:endnote>
  <w:endnote w:type="continuationSeparator" w:id="0">
    <w:p w14:paraId="48CED308" w14:textId="77777777" w:rsidR="003151CF" w:rsidRDefault="003151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06DF8" w14:textId="617BA815" w:rsidR="00D8507B" w:rsidRDefault="0082554E">
    <w:pPr>
      <w:pStyle w:val="Body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9445F1D" wp14:editId="12D3C6BB">
              <wp:simplePos x="0" y="0"/>
              <wp:positionH relativeFrom="page">
                <wp:posOffset>681355</wp:posOffset>
              </wp:positionH>
              <wp:positionV relativeFrom="page">
                <wp:posOffset>9933940</wp:posOffset>
              </wp:positionV>
              <wp:extent cx="204470" cy="152400"/>
              <wp:effectExtent l="0" t="0" r="0" b="0"/>
              <wp:wrapNone/>
              <wp:docPr id="49687342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A7666B" w14:textId="77777777" w:rsidR="00D8507B" w:rsidRDefault="0082554E">
                          <w:pPr>
                            <w:spacing w:line="223" w:lineRule="exact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445F1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3.65pt;margin-top:782.2pt;width:16.1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" filled="f" stroked="f">
              <v:textbox inset="0,0,0,0">
                <w:txbxContent>
                  <w:p w14:paraId="0DA7666B" w14:textId="77777777" w:rsidR="00D8507B" w:rsidRDefault="0082554E">
                    <w:pPr>
                      <w:spacing w:line="223" w:lineRule="exact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D63CE" w14:textId="77777777" w:rsidR="003151CF" w:rsidRDefault="003151CF">
      <w:r>
        <w:separator/>
      </w:r>
    </w:p>
  </w:footnote>
  <w:footnote w:type="continuationSeparator" w:id="0">
    <w:p w14:paraId="016EFB6D" w14:textId="77777777" w:rsidR="003151CF" w:rsidRDefault="003151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37732"/>
    <w:multiLevelType w:val="hybridMultilevel"/>
    <w:tmpl w:val="1EC83F04"/>
    <w:lvl w:ilvl="0" w:tplc="F0A69784">
      <w:start w:val="1"/>
      <w:numFmt w:val="decimal"/>
      <w:lvlText w:val="%1."/>
      <w:lvlJc w:val="left"/>
      <w:pPr>
        <w:ind w:left="1073" w:hanging="361"/>
        <w:jc w:val="right"/>
      </w:pPr>
      <w:rPr>
        <w:rFonts w:ascii="Calibri" w:eastAsia="Calibri" w:hAnsi="Calibri" w:cs="Calibri" w:hint="default"/>
        <w:w w:val="100"/>
        <w:sz w:val="21"/>
        <w:szCs w:val="21"/>
        <w:lang w:val="en-US" w:eastAsia="en-US" w:bidi="ar-SA"/>
      </w:rPr>
    </w:lvl>
    <w:lvl w:ilvl="1" w:tplc="222069FE">
      <w:numFmt w:val="bullet"/>
      <w:lvlText w:val=""/>
      <w:lvlJc w:val="left"/>
      <w:pPr>
        <w:ind w:left="1433" w:hanging="360"/>
      </w:pPr>
      <w:rPr>
        <w:rFonts w:ascii="Symbol" w:eastAsia="Symbol" w:hAnsi="Symbol" w:cs="Symbol" w:hint="default"/>
        <w:w w:val="100"/>
        <w:sz w:val="21"/>
        <w:szCs w:val="21"/>
        <w:lang w:val="en-US" w:eastAsia="en-US" w:bidi="ar-SA"/>
      </w:rPr>
    </w:lvl>
    <w:lvl w:ilvl="2" w:tplc="BC848336">
      <w:numFmt w:val="bullet"/>
      <w:lvlText w:val="•"/>
      <w:lvlJc w:val="left"/>
      <w:pPr>
        <w:ind w:left="2438" w:hanging="360"/>
      </w:pPr>
      <w:rPr>
        <w:rFonts w:hint="default"/>
        <w:lang w:val="en-US" w:eastAsia="en-US" w:bidi="ar-SA"/>
      </w:rPr>
    </w:lvl>
    <w:lvl w:ilvl="3" w:tplc="28F83A56">
      <w:numFmt w:val="bullet"/>
      <w:lvlText w:val="•"/>
      <w:lvlJc w:val="left"/>
      <w:pPr>
        <w:ind w:left="3436" w:hanging="360"/>
      </w:pPr>
      <w:rPr>
        <w:rFonts w:hint="default"/>
        <w:lang w:val="en-US" w:eastAsia="en-US" w:bidi="ar-SA"/>
      </w:rPr>
    </w:lvl>
    <w:lvl w:ilvl="4" w:tplc="75C0C5AC">
      <w:numFmt w:val="bullet"/>
      <w:lvlText w:val="•"/>
      <w:lvlJc w:val="left"/>
      <w:pPr>
        <w:ind w:left="4435" w:hanging="360"/>
      </w:pPr>
      <w:rPr>
        <w:rFonts w:hint="default"/>
        <w:lang w:val="en-US" w:eastAsia="en-US" w:bidi="ar-SA"/>
      </w:rPr>
    </w:lvl>
    <w:lvl w:ilvl="5" w:tplc="CE6ED6D4">
      <w:numFmt w:val="bullet"/>
      <w:lvlText w:val="•"/>
      <w:lvlJc w:val="left"/>
      <w:pPr>
        <w:ind w:left="5433" w:hanging="360"/>
      </w:pPr>
      <w:rPr>
        <w:rFonts w:hint="default"/>
        <w:lang w:val="en-US" w:eastAsia="en-US" w:bidi="ar-SA"/>
      </w:rPr>
    </w:lvl>
    <w:lvl w:ilvl="6" w:tplc="0BF409FE">
      <w:numFmt w:val="bullet"/>
      <w:lvlText w:val="•"/>
      <w:lvlJc w:val="left"/>
      <w:pPr>
        <w:ind w:left="6432" w:hanging="360"/>
      </w:pPr>
      <w:rPr>
        <w:rFonts w:hint="default"/>
        <w:lang w:val="en-US" w:eastAsia="en-US" w:bidi="ar-SA"/>
      </w:rPr>
    </w:lvl>
    <w:lvl w:ilvl="7" w:tplc="93000836">
      <w:numFmt w:val="bullet"/>
      <w:lvlText w:val="•"/>
      <w:lvlJc w:val="left"/>
      <w:pPr>
        <w:ind w:left="7430" w:hanging="360"/>
      </w:pPr>
      <w:rPr>
        <w:rFonts w:hint="default"/>
        <w:lang w:val="en-US" w:eastAsia="en-US" w:bidi="ar-SA"/>
      </w:rPr>
    </w:lvl>
    <w:lvl w:ilvl="8" w:tplc="5C9A1D06">
      <w:numFmt w:val="bullet"/>
      <w:lvlText w:val="•"/>
      <w:lvlJc w:val="left"/>
      <w:pPr>
        <w:ind w:left="8429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4F924FD9"/>
    <w:multiLevelType w:val="hybridMultilevel"/>
    <w:tmpl w:val="F28A330A"/>
    <w:lvl w:ilvl="0" w:tplc="7570DB6E">
      <w:numFmt w:val="bullet"/>
      <w:lvlText w:val=""/>
      <w:lvlJc w:val="left"/>
      <w:pPr>
        <w:ind w:left="1426" w:hanging="356"/>
      </w:pPr>
      <w:rPr>
        <w:rFonts w:ascii="Symbol" w:eastAsia="Symbol" w:hAnsi="Symbol" w:cs="Symbol" w:hint="default"/>
        <w:w w:val="100"/>
        <w:sz w:val="21"/>
        <w:szCs w:val="21"/>
        <w:lang w:val="en-US" w:eastAsia="en-US" w:bidi="ar-SA"/>
      </w:rPr>
    </w:lvl>
    <w:lvl w:ilvl="1" w:tplc="C9660A16">
      <w:numFmt w:val="bullet"/>
      <w:lvlText w:val="•"/>
      <w:lvlJc w:val="left"/>
      <w:pPr>
        <w:ind w:left="2320" w:hanging="356"/>
      </w:pPr>
      <w:rPr>
        <w:rFonts w:hint="default"/>
        <w:lang w:val="en-US" w:eastAsia="en-US" w:bidi="ar-SA"/>
      </w:rPr>
    </w:lvl>
    <w:lvl w:ilvl="2" w:tplc="4AEA62C8">
      <w:numFmt w:val="bullet"/>
      <w:lvlText w:val="•"/>
      <w:lvlJc w:val="left"/>
      <w:pPr>
        <w:ind w:left="3221" w:hanging="356"/>
      </w:pPr>
      <w:rPr>
        <w:rFonts w:hint="default"/>
        <w:lang w:val="en-US" w:eastAsia="en-US" w:bidi="ar-SA"/>
      </w:rPr>
    </w:lvl>
    <w:lvl w:ilvl="3" w:tplc="2654D11E">
      <w:numFmt w:val="bullet"/>
      <w:lvlText w:val="•"/>
      <w:lvlJc w:val="left"/>
      <w:pPr>
        <w:ind w:left="4121" w:hanging="356"/>
      </w:pPr>
      <w:rPr>
        <w:rFonts w:hint="default"/>
        <w:lang w:val="en-US" w:eastAsia="en-US" w:bidi="ar-SA"/>
      </w:rPr>
    </w:lvl>
    <w:lvl w:ilvl="4" w:tplc="031ED656">
      <w:numFmt w:val="bullet"/>
      <w:lvlText w:val="•"/>
      <w:lvlJc w:val="left"/>
      <w:pPr>
        <w:ind w:left="5022" w:hanging="356"/>
      </w:pPr>
      <w:rPr>
        <w:rFonts w:hint="default"/>
        <w:lang w:val="en-US" w:eastAsia="en-US" w:bidi="ar-SA"/>
      </w:rPr>
    </w:lvl>
    <w:lvl w:ilvl="5" w:tplc="43520BFC">
      <w:numFmt w:val="bullet"/>
      <w:lvlText w:val="•"/>
      <w:lvlJc w:val="left"/>
      <w:pPr>
        <w:ind w:left="5923" w:hanging="356"/>
      </w:pPr>
      <w:rPr>
        <w:rFonts w:hint="default"/>
        <w:lang w:val="en-US" w:eastAsia="en-US" w:bidi="ar-SA"/>
      </w:rPr>
    </w:lvl>
    <w:lvl w:ilvl="6" w:tplc="00E21912">
      <w:numFmt w:val="bullet"/>
      <w:lvlText w:val="•"/>
      <w:lvlJc w:val="left"/>
      <w:pPr>
        <w:ind w:left="6823" w:hanging="356"/>
      </w:pPr>
      <w:rPr>
        <w:rFonts w:hint="default"/>
        <w:lang w:val="en-US" w:eastAsia="en-US" w:bidi="ar-SA"/>
      </w:rPr>
    </w:lvl>
    <w:lvl w:ilvl="7" w:tplc="1E923C94">
      <w:numFmt w:val="bullet"/>
      <w:lvlText w:val="•"/>
      <w:lvlJc w:val="left"/>
      <w:pPr>
        <w:ind w:left="7724" w:hanging="356"/>
      </w:pPr>
      <w:rPr>
        <w:rFonts w:hint="default"/>
        <w:lang w:val="en-US" w:eastAsia="en-US" w:bidi="ar-SA"/>
      </w:rPr>
    </w:lvl>
    <w:lvl w:ilvl="8" w:tplc="7F4C0DC4">
      <w:numFmt w:val="bullet"/>
      <w:lvlText w:val="•"/>
      <w:lvlJc w:val="left"/>
      <w:pPr>
        <w:ind w:left="8625" w:hanging="356"/>
      </w:pPr>
      <w:rPr>
        <w:rFonts w:hint="default"/>
        <w:lang w:val="en-US" w:eastAsia="en-US" w:bidi="ar-SA"/>
      </w:rPr>
    </w:lvl>
  </w:abstractNum>
  <w:num w:numId="1" w16cid:durableId="1843003615">
    <w:abstractNumId w:val="0"/>
  </w:num>
  <w:num w:numId="2" w16cid:durableId="8178433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07B"/>
    <w:rsid w:val="00015C78"/>
    <w:rsid w:val="00027E2B"/>
    <w:rsid w:val="002C129F"/>
    <w:rsid w:val="003151CF"/>
    <w:rsid w:val="00363991"/>
    <w:rsid w:val="0082554E"/>
    <w:rsid w:val="00D838AB"/>
    <w:rsid w:val="00D8507B"/>
    <w:rsid w:val="00DC6BF9"/>
    <w:rsid w:val="00ED5AF0"/>
    <w:rsid w:val="00F45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7FA189"/>
  <w15:docId w15:val="{35F3A9A3-9079-40A8-BF90-F93A10CE6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712"/>
      <w:outlineLvl w:val="0"/>
    </w:pPr>
    <w:rPr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712"/>
    </w:pPr>
    <w:rPr>
      <w:sz w:val="21"/>
      <w:szCs w:val="21"/>
    </w:rPr>
  </w:style>
  <w:style w:type="paragraph" w:styleId="ListParagraph">
    <w:name w:val="List Paragraph"/>
    <w:basedOn w:val="Normal"/>
    <w:uiPriority w:val="1"/>
    <w:qFormat/>
    <w:pPr>
      <w:ind w:left="1433" w:hanging="361"/>
    </w:pPr>
  </w:style>
  <w:style w:type="paragraph" w:customStyle="1" w:styleId="TableParagraph">
    <w:name w:val="Table Paragraph"/>
    <w:basedOn w:val="Normal"/>
    <w:uiPriority w:val="1"/>
    <w:qFormat/>
    <w:pPr>
      <w:spacing w:before="100"/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admin.ox.ac.uk/childcare/" TargetMode="External"/><Relationship Id="rId21" Type="http://schemas.openxmlformats.org/officeDocument/2006/relationships/hyperlink" Target="http://www.admin.ox.ac.uk/personnel/end/retirement/acrelretire8%2B/" TargetMode="External"/><Relationship Id="rId34" Type="http://schemas.openxmlformats.org/officeDocument/2006/relationships/hyperlink" Target="http://www.socsci.ox.ac.uk/" TargetMode="External"/><Relationship Id="rId42" Type="http://schemas.openxmlformats.org/officeDocument/2006/relationships/hyperlink" Target="https://hr.admin.ox.ac.uk/the-ejra" TargetMode="External"/><Relationship Id="rId47" Type="http://schemas.openxmlformats.org/officeDocument/2006/relationships/hyperlink" Target="https://welcome.ox.ac.uk/" TargetMode="External"/><Relationship Id="rId50" Type="http://schemas.openxmlformats.org/officeDocument/2006/relationships/hyperlink" Target="https://childcare.admin.ox.ac.uk/" TargetMode="External"/><Relationship Id="rId55" Type="http://schemas.openxmlformats.org/officeDocument/2006/relationships/image" Target="media/image4.jpeg"/><Relationship Id="rId63" Type="http://schemas.openxmlformats.org/officeDocument/2006/relationships/image" Target="media/image12.png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hyperlink" Target="http://www.recruit.ox.ac.uk/" TargetMode="External"/><Relationship Id="rId29" Type="http://schemas.openxmlformats.org/officeDocument/2006/relationships/hyperlink" Target="http://www.admin.ox.ac.uk/eop/inpractice/networks/" TargetMode="External"/><Relationship Id="rId11" Type="http://schemas.openxmlformats.org/officeDocument/2006/relationships/hyperlink" Target="http://www.sbs.oxford.edu/" TargetMode="External"/><Relationship Id="rId24" Type="http://schemas.openxmlformats.org/officeDocument/2006/relationships/hyperlink" Target="http://www.internationalstaffwelcome.admin.ox.ac.uk/" TargetMode="External"/><Relationship Id="rId32" Type="http://schemas.openxmlformats.org/officeDocument/2006/relationships/hyperlink" Target="http://www.ox.ac.uk/about/organisation" TargetMode="External"/><Relationship Id="rId37" Type="http://schemas.openxmlformats.org/officeDocument/2006/relationships/hyperlink" Target="mailto:recruitment.support@admin.ox.ac.uk" TargetMode="External"/><Relationship Id="rId40" Type="http://schemas.openxmlformats.org/officeDocument/2006/relationships/hyperlink" Target="https://compliance.admin.ox.ac.uk/job-applicant-privacy-policy" TargetMode="External"/><Relationship Id="rId45" Type="http://schemas.openxmlformats.org/officeDocument/2006/relationships/hyperlink" Target="http://www.club.ox.ac.uk/" TargetMode="External"/><Relationship Id="rId53" Type="http://schemas.openxmlformats.org/officeDocument/2006/relationships/hyperlink" Target="http://www.newcomers.ox.ac.uk/" TargetMode="External"/><Relationship Id="rId58" Type="http://schemas.openxmlformats.org/officeDocument/2006/relationships/image" Target="media/image7.jpeg"/><Relationship Id="rId5" Type="http://schemas.openxmlformats.org/officeDocument/2006/relationships/footnotes" Target="footnotes.xml"/><Relationship Id="rId61" Type="http://schemas.openxmlformats.org/officeDocument/2006/relationships/image" Target="media/image9.png"/><Relationship Id="rId19" Type="http://schemas.openxmlformats.org/officeDocument/2006/relationships/hyperlink" Target="http://www.admin.ox.ac.uk/councilsec/compliance/gdpr/universitypolicyondataprotection/" TargetMode="External"/><Relationship Id="rId14" Type="http://schemas.openxmlformats.org/officeDocument/2006/relationships/hyperlink" Target="mailto:recruitment.support@admin.ox.ac.uk" TargetMode="External"/><Relationship Id="rId22" Type="http://schemas.openxmlformats.org/officeDocument/2006/relationships/hyperlink" Target="http://www.club.ox.ac.uk/" TargetMode="External"/><Relationship Id="rId27" Type="http://schemas.openxmlformats.org/officeDocument/2006/relationships/hyperlink" Target="http://www.admin.ox.ac.uk/personnel/staffinfo/benefits/family/mfc/" TargetMode="External"/><Relationship Id="rId30" Type="http://schemas.openxmlformats.org/officeDocument/2006/relationships/hyperlink" Target="http://www.admin.ox.ac.uk/personnel/staffinfo/benefits" TargetMode="External"/><Relationship Id="rId35" Type="http://schemas.openxmlformats.org/officeDocument/2006/relationships/hyperlink" Target="https://www.jobs.ox.ac.uk/how-to-apply" TargetMode="External"/><Relationship Id="rId43" Type="http://schemas.openxmlformats.org/officeDocument/2006/relationships/hyperlink" Target="https://hr.admin.ox.ac.uk/the-ejra" TargetMode="External"/><Relationship Id="rId48" Type="http://schemas.openxmlformats.org/officeDocument/2006/relationships/hyperlink" Target="https://staffimmigration.admin.ox.ac.uk/visa-loan-scheme" TargetMode="External"/><Relationship Id="rId56" Type="http://schemas.openxmlformats.org/officeDocument/2006/relationships/image" Target="media/image5.jpeg"/><Relationship Id="rId64" Type="http://schemas.openxmlformats.org/officeDocument/2006/relationships/fontTable" Target="fontTable.xml"/><Relationship Id="rId8" Type="http://schemas.openxmlformats.org/officeDocument/2006/relationships/image" Target="media/image2.png"/><Relationship Id="rId51" Type="http://schemas.openxmlformats.org/officeDocument/2006/relationships/hyperlink" Target="https://edu.admin.ox.ac.uk/disability-support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socsci.ox.ac.uk/" TargetMode="External"/><Relationship Id="rId17" Type="http://schemas.openxmlformats.org/officeDocument/2006/relationships/hyperlink" Target="http://www.ox.ac.uk/about/jobs/preemploymentscreening/" TargetMode="External"/><Relationship Id="rId25" Type="http://schemas.openxmlformats.org/officeDocument/2006/relationships/hyperlink" Target="http://www.newcomers.ox.ac.uk/" TargetMode="External"/><Relationship Id="rId33" Type="http://schemas.openxmlformats.org/officeDocument/2006/relationships/hyperlink" Target="http://www.sbs.oxford.edu/" TargetMode="External"/><Relationship Id="rId38" Type="http://schemas.openxmlformats.org/officeDocument/2006/relationships/hyperlink" Target="http://www.recruit.ox.ac.uk/" TargetMode="External"/><Relationship Id="rId46" Type="http://schemas.openxmlformats.org/officeDocument/2006/relationships/hyperlink" Target="https://www.sport.ox.ac.uk/" TargetMode="External"/><Relationship Id="rId59" Type="http://schemas.openxmlformats.org/officeDocument/2006/relationships/image" Target="media/image8.png"/><Relationship Id="rId20" Type="http://schemas.openxmlformats.org/officeDocument/2006/relationships/hyperlink" Target="http://www.admin.ox.ac.uk/personnel/end/retirement/acrelretire8%2B/" TargetMode="External"/><Relationship Id="rId41" Type="http://schemas.openxmlformats.org/officeDocument/2006/relationships/hyperlink" Target="https://compliance.admin.ox.ac.uk/data-protection-policy" TargetMode="External"/><Relationship Id="rId54" Type="http://schemas.openxmlformats.org/officeDocument/2006/relationships/image" Target="media/image3.png"/><Relationship Id="rId62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www.ox.ac.uk/about_the_university/jobs/support/" TargetMode="External"/><Relationship Id="rId23" Type="http://schemas.openxmlformats.org/officeDocument/2006/relationships/hyperlink" Target="http://www.sport.ox.ac.uk/oxford-university-sports-facilities" TargetMode="External"/><Relationship Id="rId28" Type="http://schemas.openxmlformats.org/officeDocument/2006/relationships/hyperlink" Target="http://www.admin.ox.ac.uk/eop/disab/staff" TargetMode="External"/><Relationship Id="rId36" Type="http://schemas.openxmlformats.org/officeDocument/2006/relationships/hyperlink" Target="https://hrsystems.admin.ox.ac.uk/recruitment-support" TargetMode="External"/><Relationship Id="rId49" Type="http://schemas.openxmlformats.org/officeDocument/2006/relationships/hyperlink" Target="https://hr.admin.ox.ac.uk/my-family-care" TargetMode="External"/><Relationship Id="rId57" Type="http://schemas.openxmlformats.org/officeDocument/2006/relationships/image" Target="media/image6.png"/><Relationship Id="rId10" Type="http://schemas.openxmlformats.org/officeDocument/2006/relationships/hyperlink" Target="http://www.ox.ac.uk/about/organisation" TargetMode="External"/><Relationship Id="rId31" Type="http://schemas.openxmlformats.org/officeDocument/2006/relationships/hyperlink" Target="https://www.jobs.ox.ac.uk/pre-employment-checks" TargetMode="External"/><Relationship Id="rId44" Type="http://schemas.openxmlformats.org/officeDocument/2006/relationships/hyperlink" Target="https://hr.admin.ox.ac.uk/staff-benefits" TargetMode="External"/><Relationship Id="rId52" Type="http://schemas.openxmlformats.org/officeDocument/2006/relationships/hyperlink" Target="https://edu.admin.ox.ac.uk/networks" TargetMode="External"/><Relationship Id="rId60" Type="http://schemas.openxmlformats.org/officeDocument/2006/relationships/image" Target="media/image8.jpeg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3" Type="http://schemas.openxmlformats.org/officeDocument/2006/relationships/hyperlink" Target="http://www.ox.ac.uk/about/jobs/supportandtechnical/" TargetMode="External"/><Relationship Id="rId18" Type="http://schemas.openxmlformats.org/officeDocument/2006/relationships/hyperlink" Target="http://www.admin.ox.ac.uk/councilsec/compliance/gdpr/privacynotices/job/" TargetMode="External"/><Relationship Id="rId39" Type="http://schemas.openxmlformats.org/officeDocument/2006/relationships/hyperlink" Target="https://compliance.admin.ox.ac.uk/job-applicant-privacy-polic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5132</Words>
  <Characters>30433</Characters>
  <Application>Microsoft Office Word</Application>
  <DocSecurity>0</DocSecurity>
  <Lines>574</Lines>
  <Paragraphs>250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description and person specificationselection criteria</vt:lpstr>
    </vt:vector>
  </TitlesOfParts>
  <Company/>
  <LinksUpToDate>false</LinksUpToDate>
  <CharactersWithSpaces>35315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 and person specificationselection criteria</dc:title>
  <dc:creator>Ivana Madarasova</dc:creator>
  <cp:lastModifiedBy>Stacey Farrell</cp:lastModifiedBy>
  <cp:revision>2</cp:revision>
  <dcterms:created xsi:type="dcterms:W3CDTF">2026-08-07T16:12:00Z</dcterms:created>
  <dcterms:modified xsi:type="dcterms:W3CDTF">2026-08-07T16:12:00Z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2023-10-17T00:00:00Z</vt:filetime>
  </property>
</Properties>
</file>